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29" w:rsidRPr="002D29A0" w:rsidRDefault="000A7C29" w:rsidP="00811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 w:rsidRPr="002D29A0">
        <w:rPr>
          <w:rFonts w:ascii="Times New Roman" w:hAnsi="Times New Roman"/>
          <w:b/>
          <w:bCs/>
          <w:caps/>
          <w:sz w:val="24"/>
          <w:szCs w:val="24"/>
          <w:lang w:val="kk-KZ"/>
        </w:rPr>
        <w:t>Әл-Фараби атындағы Қазақ Ұлттық университеті</w:t>
      </w:r>
    </w:p>
    <w:p w:rsidR="000A7C29" w:rsidRPr="002D29A0" w:rsidRDefault="000A7C29" w:rsidP="00811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2D29A0">
        <w:rPr>
          <w:rFonts w:ascii="Times New Roman" w:hAnsi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bookmarkEnd w:id="0"/>
    <w:bookmarkEnd w:id="1"/>
    <w:bookmarkEnd w:id="2"/>
    <w:bookmarkEnd w:id="3"/>
    <w:p w:rsidR="000A7C29" w:rsidRPr="002D29A0" w:rsidRDefault="000A7C29" w:rsidP="008111E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  <w:lang w:val="kk-KZ" w:eastAsia="ru-RU"/>
        </w:rPr>
      </w:pPr>
      <w:r w:rsidRPr="002D29A0">
        <w:rPr>
          <w:rFonts w:ascii="Times New Roman" w:hAnsi="Times New Roman"/>
          <w:b/>
          <w:caps/>
          <w:sz w:val="24"/>
          <w:szCs w:val="24"/>
          <w:lang w:val="kk-KZ"/>
        </w:rPr>
        <w:t>ЖАЛПЫ ЖӘНЕ ҚОЛДАНБАЛЫ ПСИХОЛОГИЯ кафедрасы</w:t>
      </w:r>
    </w:p>
    <w:p w:rsidR="000A7C29" w:rsidRPr="002D29A0" w:rsidRDefault="000A7C29" w:rsidP="008111E1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0A7C29" w:rsidRPr="002D29A0" w:rsidRDefault="000A7C29" w:rsidP="008111E1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0A7C29" w:rsidRPr="002D29A0" w:rsidRDefault="000A7C29" w:rsidP="008111E1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8111E1" w:rsidRPr="002D29A0" w:rsidRDefault="008111E1" w:rsidP="00811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A7C29" w:rsidRPr="002D29A0" w:rsidRDefault="007E11EC" w:rsidP="00811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 w:rsidRPr="002D29A0">
        <w:rPr>
          <w:rFonts w:ascii="Times New Roman" w:hAnsi="Times New Roman"/>
          <w:b/>
          <w:sz w:val="24"/>
          <w:szCs w:val="24"/>
          <w:lang w:val="kk-KZ"/>
        </w:rPr>
        <w:t>«</w:t>
      </w:r>
      <w:bookmarkStart w:id="4" w:name="_GoBack"/>
      <w:bookmarkEnd w:id="4"/>
      <w:r w:rsidR="00AE1D75" w:rsidRPr="002D29A0">
        <w:rPr>
          <w:rFonts w:ascii="Times New Roman" w:hAnsi="Times New Roman"/>
          <w:b/>
          <w:sz w:val="24"/>
          <w:szCs w:val="24"/>
          <w:lang w:val="kk-KZ"/>
        </w:rPr>
        <w:t>ПСИХОЛОГИЯЛЫҚ–ПЕДАГОГИКАЛЫҚ КОРРЕКЦИЯ</w:t>
      </w:r>
      <w:r w:rsidRPr="002D29A0"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  <w:r w:rsidR="000A7C29" w:rsidRPr="002D29A0">
        <w:rPr>
          <w:rFonts w:ascii="Times New Roman" w:hAnsi="Times New Roman"/>
          <w:b/>
          <w:caps/>
          <w:sz w:val="24"/>
          <w:szCs w:val="24"/>
          <w:lang w:val="kk-KZ"/>
        </w:rPr>
        <w:t>пәні</w:t>
      </w:r>
      <w:r w:rsidR="002D29A0" w:rsidRPr="002D29A0">
        <w:rPr>
          <w:rFonts w:ascii="Times New Roman" w:hAnsi="Times New Roman"/>
          <w:b/>
          <w:caps/>
          <w:sz w:val="24"/>
          <w:szCs w:val="24"/>
          <w:lang w:val="kk-KZ"/>
        </w:rPr>
        <w:t xml:space="preserve">  </w:t>
      </w:r>
      <w:r w:rsidR="005344C5" w:rsidRPr="002D29A0">
        <w:rPr>
          <w:rFonts w:ascii="Times New Roman" w:hAnsi="Times New Roman"/>
          <w:b/>
          <w:sz w:val="24"/>
          <w:szCs w:val="24"/>
          <w:lang w:val="kk-KZ"/>
        </w:rPr>
        <w:t>БОЙЫНША</w:t>
      </w:r>
    </w:p>
    <w:p w:rsidR="000A7C29" w:rsidRPr="002D29A0" w:rsidRDefault="000A7C29" w:rsidP="008111E1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 w:rsidRPr="002D29A0">
        <w:rPr>
          <w:rFonts w:ascii="Times New Roman" w:hAnsi="Times New Roman"/>
          <w:b/>
          <w:bCs/>
          <w:caps/>
          <w:sz w:val="24"/>
          <w:szCs w:val="24"/>
          <w:lang w:val="kk-KZ"/>
        </w:rPr>
        <w:t>қорытынды емтихан бағдарламасы</w:t>
      </w:r>
    </w:p>
    <w:p w:rsidR="00384A4E" w:rsidRPr="002D29A0" w:rsidRDefault="00384A4E" w:rsidP="008111E1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:rsidR="000A7C29" w:rsidRPr="002D29A0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5344C5" w:rsidRPr="002D29A0" w:rsidRDefault="00AE1D75" w:rsidP="007E1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D29A0">
        <w:rPr>
          <w:rFonts w:ascii="Times New Roman" w:hAnsi="Times New Roman"/>
          <w:bCs/>
          <w:sz w:val="24"/>
          <w:szCs w:val="24"/>
          <w:lang w:val="kk-KZ"/>
        </w:rPr>
        <w:t>РPK 4304</w:t>
      </w:r>
      <w:r w:rsidR="005344C5" w:rsidRPr="002D29A0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2D29A0">
        <w:rPr>
          <w:rFonts w:ascii="Times New Roman" w:hAnsi="Times New Roman"/>
          <w:b/>
          <w:sz w:val="24"/>
          <w:szCs w:val="24"/>
          <w:lang w:val="kk-KZ"/>
        </w:rPr>
        <w:t>Психологиялық-педагогикалық коррекция</w:t>
      </w:r>
    </w:p>
    <w:p w:rsidR="00587CAB" w:rsidRDefault="00587CAB" w:rsidP="0058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shd w:val="clear" w:color="auto" w:fill="F1F1F1"/>
          <w:lang w:val="kk-KZ"/>
        </w:rPr>
      </w:pPr>
    </w:p>
    <w:p w:rsidR="00587CAB" w:rsidRDefault="00587CAB" w:rsidP="0058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587CAB">
        <w:rPr>
          <w:rFonts w:ascii="Times New Roman" w:hAnsi="Times New Roman"/>
          <w:bCs/>
          <w:sz w:val="24"/>
          <w:szCs w:val="24"/>
          <w:shd w:val="clear" w:color="auto" w:fill="F1F1F1"/>
        </w:rPr>
        <w:t>6B01101</w:t>
      </w:r>
      <w:r w:rsidRPr="00587CAB">
        <w:rPr>
          <w:rFonts w:ascii="Times New Roman" w:hAnsi="Times New Roman"/>
          <w:bCs/>
          <w:sz w:val="24"/>
          <w:szCs w:val="24"/>
        </w:rPr>
        <w:t>-Педагогика және п</w:t>
      </w:r>
      <w:r w:rsidRPr="00587CAB">
        <w:rPr>
          <w:rFonts w:ascii="Times New Roman" w:hAnsi="Times New Roman"/>
          <w:sz w:val="24"/>
          <w:szCs w:val="24"/>
        </w:rPr>
        <w:t xml:space="preserve">сихология» </w:t>
      </w:r>
      <w:r>
        <w:rPr>
          <w:rFonts w:ascii="Times New Roman" w:hAnsi="Times New Roman"/>
          <w:bCs/>
          <w:sz w:val="24"/>
          <w:szCs w:val="24"/>
        </w:rPr>
        <w:t>мамандығы (</w:t>
      </w:r>
      <w:r>
        <w:rPr>
          <w:rFonts w:ascii="Times New Roman" w:hAnsi="Times New Roman"/>
          <w:bCs/>
          <w:sz w:val="24"/>
          <w:szCs w:val="24"/>
          <w:lang w:val="kk-KZ"/>
        </w:rPr>
        <w:t>4</w:t>
      </w:r>
      <w:r w:rsidRPr="00587CAB">
        <w:rPr>
          <w:rFonts w:ascii="Times New Roman" w:hAnsi="Times New Roman"/>
          <w:sz w:val="24"/>
          <w:szCs w:val="24"/>
        </w:rPr>
        <w:t xml:space="preserve"> курс) </w:t>
      </w:r>
    </w:p>
    <w:p w:rsidR="00587CAB" w:rsidRPr="002D29A0" w:rsidRDefault="00587CAB" w:rsidP="0058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87CAB">
        <w:rPr>
          <w:rFonts w:ascii="Times New Roman" w:hAnsi="Times New Roman"/>
          <w:sz w:val="24"/>
          <w:szCs w:val="24"/>
        </w:rPr>
        <w:t>«</w:t>
      </w:r>
      <w:r w:rsidRPr="002D29A0">
        <w:rPr>
          <w:rFonts w:ascii="Times New Roman" w:hAnsi="Times New Roman"/>
          <w:b/>
          <w:sz w:val="24"/>
          <w:szCs w:val="24"/>
          <w:lang w:val="kk-KZ"/>
        </w:rPr>
        <w:t>Психологиялы</w:t>
      </w:r>
      <w:proofErr w:type="gramStart"/>
      <w:r w:rsidRPr="002D29A0">
        <w:rPr>
          <w:rFonts w:ascii="Times New Roman" w:hAnsi="Times New Roman"/>
          <w:b/>
          <w:sz w:val="24"/>
          <w:szCs w:val="24"/>
          <w:lang w:val="kk-KZ"/>
        </w:rPr>
        <w:t>қ-</w:t>
      </w:r>
      <w:proofErr w:type="gramEnd"/>
      <w:r w:rsidRPr="002D29A0">
        <w:rPr>
          <w:rFonts w:ascii="Times New Roman" w:hAnsi="Times New Roman"/>
          <w:b/>
          <w:sz w:val="24"/>
          <w:szCs w:val="24"/>
          <w:lang w:val="kk-KZ"/>
        </w:rPr>
        <w:t>педагогикалық коррекция</w:t>
      </w:r>
    </w:p>
    <w:p w:rsidR="00587CAB" w:rsidRPr="00587CAB" w:rsidRDefault="00587CAB" w:rsidP="00587CAB">
      <w:pPr>
        <w:jc w:val="center"/>
        <w:rPr>
          <w:rFonts w:ascii="Times New Roman" w:hAnsi="Times New Roman"/>
          <w:sz w:val="24"/>
          <w:szCs w:val="24"/>
        </w:rPr>
      </w:pPr>
      <w:r w:rsidRPr="00587CAB">
        <w:rPr>
          <w:rFonts w:ascii="Times New Roman" w:hAnsi="Times New Roman"/>
          <w:sz w:val="24"/>
          <w:szCs w:val="24"/>
        </w:rPr>
        <w:t>»-</w:t>
      </w:r>
    </w:p>
    <w:p w:rsidR="000A7C29" w:rsidRPr="00587CAB" w:rsidRDefault="000A7C29" w:rsidP="008111E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</w:p>
    <w:p w:rsidR="00384A4E" w:rsidRPr="002D29A0" w:rsidRDefault="00384A4E" w:rsidP="008111E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5344C5" w:rsidRPr="002D29A0" w:rsidRDefault="00587CAB" w:rsidP="005344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C23722" w:rsidRPr="002D29A0" w:rsidRDefault="00C23722" w:rsidP="005344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344C5" w:rsidRPr="002D29A0" w:rsidRDefault="005344C5" w:rsidP="008111E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384A4E" w:rsidRPr="002D29A0" w:rsidRDefault="00384A4E" w:rsidP="008111E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0A7C29" w:rsidRPr="002D29A0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29A0">
        <w:rPr>
          <w:rFonts w:ascii="Times New Roman" w:eastAsia="Times New Roman" w:hAnsi="Times New Roman"/>
          <w:sz w:val="24"/>
          <w:szCs w:val="24"/>
          <w:lang w:eastAsia="ru-RU"/>
        </w:rPr>
        <w:t>Кредит</w:t>
      </w:r>
      <w:r w:rsidRPr="002D29A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саны-</w:t>
      </w:r>
      <w:r w:rsidR="00570FB9" w:rsidRPr="002D29A0">
        <w:rPr>
          <w:rFonts w:ascii="Times New Roman" w:eastAsia="Times New Roman" w:hAnsi="Times New Roman"/>
          <w:sz w:val="24"/>
          <w:szCs w:val="24"/>
          <w:lang w:val="kk-KZ" w:eastAsia="ru-RU"/>
        </w:rPr>
        <w:t>3</w:t>
      </w:r>
    </w:p>
    <w:p w:rsidR="000A7C29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587CAB" w:rsidRDefault="00587CAB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587CAB" w:rsidRDefault="00587CAB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587CAB" w:rsidRDefault="00587CAB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587CAB" w:rsidRPr="002D29A0" w:rsidRDefault="00587CAB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84A4E" w:rsidRPr="002D29A0" w:rsidRDefault="00384A4E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2D29A0" w:rsidRDefault="00AE1D75" w:rsidP="008111E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2D29A0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Күзгі семестр 2022-2023</w:t>
      </w:r>
      <w:r w:rsidR="005344C5" w:rsidRPr="002D29A0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оқу жылы</w:t>
      </w:r>
    </w:p>
    <w:p w:rsidR="000A7C29" w:rsidRPr="002D29A0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2D29A0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2D29A0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84A4E" w:rsidRPr="002D29A0" w:rsidRDefault="00384A4E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384A4E" w:rsidRPr="002D29A0" w:rsidRDefault="00384A4E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2D29A0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5344C5" w:rsidRPr="002D29A0" w:rsidRDefault="005344C5" w:rsidP="005344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D29A0">
        <w:rPr>
          <w:rFonts w:ascii="Times New Roman" w:hAnsi="Times New Roman"/>
          <w:b/>
          <w:sz w:val="24"/>
          <w:szCs w:val="24"/>
          <w:lang w:val="kk-KZ"/>
        </w:rPr>
        <w:t xml:space="preserve">Оқытушы: </w:t>
      </w:r>
      <w:r w:rsidR="00AE1D75" w:rsidRPr="002D29A0">
        <w:rPr>
          <w:rFonts w:ascii="Times New Roman" w:hAnsi="Times New Roman"/>
          <w:b/>
          <w:sz w:val="24"/>
          <w:szCs w:val="24"/>
          <w:lang w:val="kk-KZ"/>
        </w:rPr>
        <w:t>Н.Қ.Тоқсанбаева психология ғылымдарының  докторы, профессор</w:t>
      </w:r>
      <w:r w:rsidR="00053176" w:rsidRPr="002D29A0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0A7C29" w:rsidRPr="002D29A0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8111E1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8111E1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8111E1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8111E1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8111E1" w:rsidRDefault="000A7C29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8111E1" w:rsidRDefault="008111E1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8111E1" w:rsidRDefault="008111E1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8111E1" w:rsidRDefault="008111E1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8111E1" w:rsidRDefault="008111E1" w:rsidP="008111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5344C5" w:rsidRDefault="005344C5" w:rsidP="00AE1D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A7C29" w:rsidRPr="005344C5" w:rsidRDefault="000A7C29" w:rsidP="008111E1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344C5">
        <w:rPr>
          <w:rFonts w:ascii="Times New Roman" w:eastAsia="Times New Roman" w:hAnsi="Times New Roman"/>
          <w:sz w:val="24"/>
          <w:szCs w:val="24"/>
          <w:lang w:val="kk-KZ" w:eastAsia="ru-RU"/>
        </w:rPr>
        <w:t>Алматы, 20</w:t>
      </w:r>
      <w:r w:rsidR="00AE1D75">
        <w:rPr>
          <w:rFonts w:ascii="Times New Roman" w:eastAsia="Times New Roman" w:hAnsi="Times New Roman"/>
          <w:sz w:val="24"/>
          <w:szCs w:val="24"/>
          <w:lang w:val="kk-KZ" w:eastAsia="ru-RU"/>
        </w:rPr>
        <w:t>22</w:t>
      </w:r>
    </w:p>
    <w:p w:rsidR="006D60DC" w:rsidRDefault="006D60DC" w:rsidP="00811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D29A0" w:rsidRDefault="002D29A0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D29A0" w:rsidRDefault="002D29A0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7CAB" w:rsidRDefault="00587CAB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7CAB" w:rsidRPr="00587CAB" w:rsidRDefault="00587CAB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7CAB" w:rsidRPr="00587CAB" w:rsidRDefault="00587CAB" w:rsidP="00587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587CAB">
        <w:rPr>
          <w:rFonts w:ascii="Times New Roman" w:hAnsi="Times New Roman"/>
          <w:bCs/>
          <w:sz w:val="24"/>
          <w:szCs w:val="24"/>
          <w:shd w:val="clear" w:color="auto" w:fill="F1F1F1"/>
        </w:rPr>
        <w:t>6B01101</w:t>
      </w:r>
      <w:r w:rsidRPr="00587CAB">
        <w:rPr>
          <w:rFonts w:ascii="Times New Roman" w:hAnsi="Times New Roman"/>
          <w:bCs/>
          <w:sz w:val="24"/>
          <w:szCs w:val="24"/>
        </w:rPr>
        <w:t>-Педагогика және п</w:t>
      </w:r>
      <w:r w:rsidRPr="00587CAB">
        <w:rPr>
          <w:rFonts w:ascii="Times New Roman" w:hAnsi="Times New Roman"/>
          <w:sz w:val="24"/>
          <w:szCs w:val="24"/>
        </w:rPr>
        <w:t xml:space="preserve">сихология» </w:t>
      </w:r>
      <w:r>
        <w:rPr>
          <w:rFonts w:ascii="Times New Roman" w:hAnsi="Times New Roman"/>
          <w:bCs/>
          <w:sz w:val="24"/>
          <w:szCs w:val="24"/>
        </w:rPr>
        <w:t>мамандығы (</w:t>
      </w:r>
      <w:r>
        <w:rPr>
          <w:rFonts w:ascii="Times New Roman" w:hAnsi="Times New Roman"/>
          <w:bCs/>
          <w:sz w:val="24"/>
          <w:szCs w:val="24"/>
          <w:lang w:val="kk-KZ"/>
        </w:rPr>
        <w:t>4</w:t>
      </w:r>
      <w:r w:rsidRPr="00587CAB">
        <w:rPr>
          <w:rFonts w:ascii="Times New Roman" w:hAnsi="Times New Roman"/>
          <w:sz w:val="24"/>
          <w:szCs w:val="24"/>
        </w:rPr>
        <w:t xml:space="preserve"> курс) «</w:t>
      </w:r>
      <w:r w:rsidRPr="002D29A0">
        <w:rPr>
          <w:rFonts w:ascii="Times New Roman" w:hAnsi="Times New Roman"/>
          <w:b/>
          <w:sz w:val="24"/>
          <w:szCs w:val="24"/>
          <w:lang w:val="kk-KZ"/>
        </w:rPr>
        <w:t>Психологиялы</w:t>
      </w:r>
      <w:proofErr w:type="gramStart"/>
      <w:r w:rsidRPr="002D29A0">
        <w:rPr>
          <w:rFonts w:ascii="Times New Roman" w:hAnsi="Times New Roman"/>
          <w:b/>
          <w:sz w:val="24"/>
          <w:szCs w:val="24"/>
          <w:lang w:val="kk-KZ"/>
        </w:rPr>
        <w:t>қ-</w:t>
      </w:r>
      <w:proofErr w:type="gramEnd"/>
      <w:r w:rsidRPr="002D29A0">
        <w:rPr>
          <w:rFonts w:ascii="Times New Roman" w:hAnsi="Times New Roman"/>
          <w:b/>
          <w:sz w:val="24"/>
          <w:szCs w:val="24"/>
          <w:lang w:val="kk-KZ"/>
        </w:rPr>
        <w:t>педагогикалық коррекция</w:t>
      </w:r>
      <w:r>
        <w:rPr>
          <w:rFonts w:ascii="Times New Roman" w:hAnsi="Times New Roman"/>
          <w:sz w:val="24"/>
          <w:szCs w:val="24"/>
        </w:rPr>
        <w:t>»</w:t>
      </w:r>
    </w:p>
    <w:p w:rsidR="00587CAB" w:rsidRPr="00587CAB" w:rsidRDefault="00587CAB" w:rsidP="00587CA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587CAB">
        <w:rPr>
          <w:rFonts w:ascii="Times New Roman" w:hAnsi="Times New Roman"/>
          <w:sz w:val="24"/>
          <w:szCs w:val="24"/>
          <w:lang w:val="kk-KZ"/>
        </w:rPr>
        <w:t xml:space="preserve">пәні бойынша қорытынды емтихан бағдарламасын жалпы және қолданбалы психология кафедрасының  профессор м.а., психология ғылымдарының  докторы Н.Қ.Тоқсанбаева дайындаған  </w:t>
      </w:r>
    </w:p>
    <w:p w:rsidR="00587CAB" w:rsidRPr="00587CAB" w:rsidRDefault="00587CAB" w:rsidP="00587CA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87CAB" w:rsidRPr="00820936" w:rsidRDefault="00587CAB" w:rsidP="00587CAB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587CAB" w:rsidRPr="00820936" w:rsidRDefault="00587CAB" w:rsidP="00587CAB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587CAB" w:rsidRPr="00820936" w:rsidRDefault="00587CAB" w:rsidP="00587CAB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587CAB" w:rsidRPr="00820936" w:rsidRDefault="00587CAB" w:rsidP="00587CAB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587CAB" w:rsidRPr="00820936" w:rsidRDefault="00587CAB" w:rsidP="00587CAB">
      <w:pPr>
        <w:jc w:val="both"/>
        <w:rPr>
          <w:rFonts w:ascii="Times New Roman" w:eastAsia="Batang" w:hAnsi="Times New Roman"/>
          <w:sz w:val="24"/>
          <w:szCs w:val="24"/>
          <w:lang w:val="kk-KZ"/>
        </w:rPr>
      </w:pPr>
    </w:p>
    <w:p w:rsidR="00587CAB" w:rsidRPr="00587CAB" w:rsidRDefault="00587CAB" w:rsidP="00587CAB">
      <w:pPr>
        <w:pStyle w:val="a6"/>
        <w:ind w:left="0"/>
        <w:rPr>
          <w:rFonts w:ascii="Times New Roman" w:hAnsi="Times New Roman"/>
          <w:sz w:val="24"/>
          <w:szCs w:val="24"/>
          <w:lang w:val="kk-KZ"/>
        </w:rPr>
      </w:pPr>
      <w:r w:rsidRPr="00587CAB">
        <w:rPr>
          <w:rFonts w:ascii="Times New Roman" w:hAnsi="Times New Roman"/>
          <w:sz w:val="24"/>
          <w:szCs w:val="24"/>
          <w:lang w:val="kk-KZ"/>
        </w:rPr>
        <w:t xml:space="preserve">Жалпы және қолданбалы психология  кафедрасының  мәжілісінде қаралып ұсынылды. </w:t>
      </w:r>
    </w:p>
    <w:p w:rsidR="00587CAB" w:rsidRPr="00587CAB" w:rsidRDefault="00587CAB" w:rsidP="00587CAB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587CAB">
        <w:rPr>
          <w:rFonts w:ascii="Times New Roman" w:hAnsi="Times New Roman"/>
          <w:sz w:val="24"/>
          <w:szCs w:val="24"/>
          <w:lang w:val="kk-KZ"/>
        </w:rPr>
        <w:t>«</w:t>
      </w:r>
      <w:r w:rsidRPr="00587CAB">
        <w:rPr>
          <w:rFonts w:ascii="Times New Roman" w:hAnsi="Times New Roman"/>
          <w:sz w:val="24"/>
          <w:szCs w:val="24"/>
          <w:u w:val="single"/>
          <w:lang w:val="kk-KZ"/>
        </w:rPr>
        <w:t xml:space="preserve">05 маусым </w:t>
      </w:r>
      <w:r w:rsidRPr="00587CAB">
        <w:rPr>
          <w:rFonts w:ascii="Times New Roman" w:hAnsi="Times New Roman"/>
          <w:sz w:val="24"/>
          <w:szCs w:val="24"/>
          <w:lang w:val="kk-KZ"/>
        </w:rPr>
        <w:t>», 2022 ж., хаттама №  33</w:t>
      </w:r>
    </w:p>
    <w:p w:rsidR="00587CAB" w:rsidRPr="00587CAB" w:rsidRDefault="00587CAB" w:rsidP="00587CAB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587CAB">
        <w:rPr>
          <w:rFonts w:ascii="Times New Roman" w:hAnsi="Times New Roman"/>
          <w:sz w:val="24"/>
          <w:szCs w:val="24"/>
          <w:lang w:val="kk-KZ"/>
        </w:rPr>
        <w:t>Кафедра меңгерушісі _____</w:t>
      </w:r>
      <w:r w:rsidRPr="00587CAB">
        <w:rPr>
          <w:rFonts w:ascii="Times New Roman" w:hAnsi="Times New Roman"/>
          <w:sz w:val="24"/>
          <w:szCs w:val="24"/>
          <w:u w:val="single"/>
          <w:lang w:val="kk-KZ"/>
        </w:rPr>
        <w:tab/>
      </w:r>
      <w:r w:rsidRPr="00587CAB">
        <w:rPr>
          <w:rFonts w:ascii="Times New Roman" w:hAnsi="Times New Roman"/>
          <w:sz w:val="24"/>
          <w:szCs w:val="24"/>
          <w:lang w:val="kk-KZ"/>
        </w:rPr>
        <w:t xml:space="preserve">____  А.К.Мынбаева    </w:t>
      </w:r>
    </w:p>
    <w:p w:rsidR="00587CAB" w:rsidRPr="00587CAB" w:rsidRDefault="00587CAB" w:rsidP="00587CAB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587CAB" w:rsidRPr="00587CAB" w:rsidRDefault="00587CAB" w:rsidP="00587CAB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587CAB" w:rsidRPr="00587CAB" w:rsidRDefault="00587CAB" w:rsidP="00587CAB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587CAB" w:rsidRPr="00587CAB" w:rsidRDefault="00587CAB" w:rsidP="00587CAB">
      <w:pPr>
        <w:rPr>
          <w:rFonts w:ascii="Times New Roman" w:hAnsi="Times New Roman"/>
          <w:b/>
          <w:sz w:val="24"/>
          <w:szCs w:val="24"/>
          <w:lang w:val="kk-KZ"/>
        </w:rPr>
      </w:pPr>
      <w:r w:rsidRPr="00587CAB">
        <w:rPr>
          <w:rFonts w:ascii="Times New Roman" w:hAnsi="Times New Roman"/>
          <w:sz w:val="24"/>
          <w:szCs w:val="24"/>
          <w:lang w:val="kk-KZ"/>
        </w:rPr>
        <w:t>Факультеттің әдістемелік Кеңесінде  ұсынылды.</w:t>
      </w:r>
    </w:p>
    <w:p w:rsidR="00587CAB" w:rsidRPr="00587CAB" w:rsidRDefault="00587CAB" w:rsidP="00587CAB">
      <w:pPr>
        <w:rPr>
          <w:rFonts w:ascii="Times New Roman" w:hAnsi="Times New Roman"/>
          <w:sz w:val="24"/>
          <w:szCs w:val="24"/>
          <w:u w:val="single"/>
          <w:lang w:val="kk-KZ"/>
        </w:rPr>
      </w:pPr>
      <w:r w:rsidRPr="00587CAB">
        <w:rPr>
          <w:rFonts w:ascii="Times New Roman" w:hAnsi="Times New Roman"/>
          <w:sz w:val="24"/>
          <w:szCs w:val="24"/>
          <w:lang w:val="kk-KZ"/>
        </w:rPr>
        <w:t>«</w:t>
      </w:r>
      <w:r w:rsidRPr="00587CAB">
        <w:rPr>
          <w:rFonts w:ascii="Times New Roman" w:hAnsi="Times New Roman"/>
          <w:sz w:val="24"/>
          <w:szCs w:val="24"/>
          <w:u w:val="single"/>
          <w:lang w:val="kk-KZ"/>
        </w:rPr>
        <w:t>17 маусым</w:t>
      </w:r>
      <w:r w:rsidRPr="00587CAB">
        <w:rPr>
          <w:rFonts w:ascii="Times New Roman" w:hAnsi="Times New Roman"/>
          <w:sz w:val="24"/>
          <w:szCs w:val="24"/>
          <w:lang w:val="kk-KZ"/>
        </w:rPr>
        <w:t xml:space="preserve">», 2022 ж.,  хаттама № 11   </w:t>
      </w:r>
    </w:p>
    <w:p w:rsidR="00587CAB" w:rsidRDefault="00587CAB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7CAB" w:rsidRDefault="00587CAB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7CAB" w:rsidRDefault="00587CAB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7CAB" w:rsidRDefault="00587CAB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7CAB" w:rsidRDefault="00587CAB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7CAB" w:rsidRDefault="00587CAB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7CAB" w:rsidRDefault="00587CAB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7CAB" w:rsidRDefault="00587CAB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7CAB" w:rsidRDefault="00587CAB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7CAB" w:rsidRDefault="00587CAB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7CAB" w:rsidRDefault="00587CAB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7CAB" w:rsidRDefault="00587CAB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7CAB" w:rsidRDefault="00587CAB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7CAB" w:rsidRDefault="00587CAB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7CAB" w:rsidRDefault="00587CAB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7CAB" w:rsidRDefault="00587CAB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7CAB" w:rsidRDefault="00587CAB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55E34" w:rsidRDefault="00E455AD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55E34">
        <w:rPr>
          <w:rFonts w:ascii="Times New Roman" w:hAnsi="Times New Roman"/>
          <w:b/>
          <w:sz w:val="28"/>
          <w:szCs w:val="28"/>
          <w:lang w:val="kk-KZ"/>
        </w:rPr>
        <w:t>«</w:t>
      </w:r>
      <w:r w:rsidR="00AE1D75" w:rsidRPr="00655E34">
        <w:rPr>
          <w:rFonts w:ascii="Times New Roman" w:hAnsi="Times New Roman"/>
          <w:b/>
          <w:sz w:val="28"/>
          <w:szCs w:val="28"/>
          <w:lang w:val="kk-KZ"/>
        </w:rPr>
        <w:t>Психологиялық-педагогикалық коррекция</w:t>
      </w:r>
      <w:r w:rsidRPr="00655E34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6D60DC" w:rsidRDefault="00E455AD" w:rsidP="00F3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55E34">
        <w:rPr>
          <w:rFonts w:ascii="Times New Roman" w:hAnsi="Times New Roman"/>
          <w:b/>
          <w:sz w:val="28"/>
          <w:szCs w:val="28"/>
          <w:lang w:val="kk-KZ"/>
        </w:rPr>
        <w:t xml:space="preserve"> пә</w:t>
      </w:r>
      <w:r w:rsidRPr="00E455AD">
        <w:rPr>
          <w:rFonts w:ascii="Times New Roman" w:hAnsi="Times New Roman"/>
          <w:b/>
          <w:sz w:val="28"/>
          <w:szCs w:val="28"/>
          <w:lang w:val="kk-KZ"/>
        </w:rPr>
        <w:t>ні бойынша</w:t>
      </w:r>
      <w:r w:rsidR="00655E3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84A4E">
        <w:rPr>
          <w:rFonts w:ascii="Times New Roman" w:hAnsi="Times New Roman"/>
          <w:b/>
          <w:bCs/>
          <w:sz w:val="28"/>
          <w:szCs w:val="28"/>
          <w:lang w:val="kk-KZ"/>
        </w:rPr>
        <w:t>б</w:t>
      </w:r>
      <w:r w:rsidRPr="00E455AD">
        <w:rPr>
          <w:rFonts w:ascii="Times New Roman" w:hAnsi="Times New Roman"/>
          <w:b/>
          <w:bCs/>
          <w:sz w:val="28"/>
          <w:szCs w:val="28"/>
          <w:lang w:val="kk-KZ"/>
        </w:rPr>
        <w:t>ағдарлама</w:t>
      </w:r>
    </w:p>
    <w:p w:rsidR="00384A4E" w:rsidRPr="00C62A55" w:rsidRDefault="00384A4E" w:rsidP="00C62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:rsidR="000A7C29" w:rsidRPr="00C62A55" w:rsidRDefault="000A7C29" w:rsidP="00C62A55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C62A55">
        <w:rPr>
          <w:rStyle w:val="20"/>
          <w:rFonts w:ascii="Times New Roman" w:eastAsia="Calibri" w:hAnsi="Times New Roman"/>
          <w:sz w:val="24"/>
          <w:szCs w:val="24"/>
          <w:lang w:val="kk-KZ"/>
        </w:rPr>
        <w:tab/>
      </w:r>
      <w:r w:rsidR="00AD43E2" w:rsidRPr="00C62A55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Емтихан</w:t>
      </w:r>
      <w:r w:rsidR="00F37B89" w:rsidRPr="00C62A55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да </w:t>
      </w:r>
      <w:r w:rsidR="00AD43E2" w:rsidRPr="00C62A55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қарастырылатын оқу</w:t>
      </w:r>
      <w:r w:rsidR="004876A3" w:rsidRPr="00C62A55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курсының</w:t>
      </w:r>
      <w:r w:rsidR="00AD43E2" w:rsidRPr="00C62A55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тақырыптары:</w:t>
      </w:r>
      <w:r w:rsidR="00AD43E2" w:rsidRPr="00C62A55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Емтиханға силлабуста көрсетілген тақырыптар </w:t>
      </w:r>
      <w:r w:rsidR="00F37B89" w:rsidRPr="00C62A55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қарастырылады</w:t>
      </w:r>
      <w:r w:rsidR="00AD43E2" w:rsidRPr="00C62A55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. Тақырыпты</w:t>
      </w:r>
      <w:r w:rsidR="004876A3" w:rsidRPr="00C62A55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ң</w:t>
      </w:r>
      <w:r w:rsidR="00AD43E2" w:rsidRPr="00C62A55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мазмұн</w:t>
      </w:r>
      <w:r w:rsidR="004876A3" w:rsidRPr="00C62A55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ы</w:t>
      </w:r>
      <w:r w:rsidR="00AD43E2" w:rsidRPr="00C62A55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барлық жұмыс түрлерін: дәрістер мен семинарлардың тақырыптары, сондай-ақ студенттердің өзіндік жұмысына арналған тапсырмалар</w:t>
      </w:r>
      <w:r w:rsidR="004876A3" w:rsidRPr="00C62A55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ды қамтиды</w:t>
      </w:r>
      <w:r w:rsidR="00AD43E2" w:rsidRPr="00C62A55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.</w:t>
      </w:r>
    </w:p>
    <w:p w:rsidR="00C62A55" w:rsidRPr="00C62A55" w:rsidRDefault="00C62A55" w:rsidP="00C62A55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C62A55">
        <w:rPr>
          <w:rFonts w:ascii="Times New Roman" w:hAnsi="Times New Roman"/>
          <w:sz w:val="24"/>
          <w:u w:val="single"/>
          <w:lang w:val="kk-KZ"/>
        </w:rPr>
        <w:t>Емтихан өткізу ерекшеліктері:</w:t>
      </w:r>
      <w:r w:rsidRPr="00C62A55">
        <w:rPr>
          <w:rFonts w:ascii="Times New Roman" w:hAnsi="Times New Roman"/>
          <w:sz w:val="24"/>
          <w:lang w:val="kk-KZ"/>
        </w:rPr>
        <w:t xml:space="preserve"> емтиханды студент қ</w:t>
      </w:r>
      <w:r w:rsidRPr="00C62A55">
        <w:rPr>
          <w:rFonts w:ascii="Times New Roman" w:hAnsi="Times New Roman"/>
          <w:b/>
          <w:sz w:val="24"/>
          <w:lang w:val="kk-KZ"/>
        </w:rPr>
        <w:t xml:space="preserve">орытынды </w:t>
      </w:r>
      <w:r w:rsidRPr="00C62A55">
        <w:rPr>
          <w:rFonts w:ascii="Times New Roman" w:hAnsi="Times New Roman"/>
          <w:sz w:val="24"/>
          <w:lang w:val="kk-KZ"/>
        </w:rPr>
        <w:t xml:space="preserve">емтихан </w:t>
      </w:r>
      <w:r w:rsidRPr="00C62A55">
        <w:rPr>
          <w:rFonts w:ascii="Times New Roman" w:hAnsi="Times New Roman"/>
          <w:b/>
          <w:sz w:val="24"/>
          <w:lang w:val="kk-KZ"/>
        </w:rPr>
        <w:t xml:space="preserve">жазбаша </w:t>
      </w:r>
      <w:r w:rsidRPr="00C62A55">
        <w:rPr>
          <w:rFonts w:ascii="Times New Roman" w:hAnsi="Times New Roman"/>
          <w:sz w:val="24"/>
          <w:lang w:val="kk-KZ"/>
        </w:rPr>
        <w:t>Univer</w:t>
      </w:r>
      <w:r w:rsidRPr="00C62A55">
        <w:rPr>
          <w:rFonts w:ascii="Times New Roman" w:hAnsi="Times New Roman"/>
          <w:spacing w:val="-57"/>
          <w:sz w:val="24"/>
          <w:lang w:val="kk-KZ"/>
        </w:rPr>
        <w:t xml:space="preserve"> </w:t>
      </w:r>
      <w:r w:rsidRPr="00C62A55">
        <w:rPr>
          <w:rFonts w:ascii="Times New Roman" w:hAnsi="Times New Roman"/>
          <w:sz w:val="24"/>
          <w:lang w:val="kk-KZ"/>
        </w:rPr>
        <w:t>жүйесі</w:t>
      </w:r>
      <w:r w:rsidRPr="00C62A55">
        <w:rPr>
          <w:rFonts w:ascii="Times New Roman" w:hAnsi="Times New Roman"/>
          <w:spacing w:val="-6"/>
          <w:sz w:val="24"/>
          <w:lang w:val="kk-KZ"/>
        </w:rPr>
        <w:t xml:space="preserve"> </w:t>
      </w:r>
      <w:r w:rsidRPr="00C62A55">
        <w:rPr>
          <w:rFonts w:ascii="Times New Roman" w:hAnsi="Times New Roman"/>
          <w:sz w:val="24"/>
          <w:lang w:val="kk-KZ"/>
        </w:rPr>
        <w:t>-</w:t>
      </w:r>
      <w:r w:rsidRPr="00C62A55">
        <w:rPr>
          <w:rFonts w:ascii="Times New Roman" w:hAnsi="Times New Roman"/>
          <w:spacing w:val="4"/>
          <w:sz w:val="24"/>
          <w:lang w:val="kk-KZ"/>
        </w:rPr>
        <w:t xml:space="preserve"> </w:t>
      </w:r>
      <w:r w:rsidRPr="00C62A55">
        <w:rPr>
          <w:rFonts w:ascii="Times New Roman" w:hAnsi="Times New Roman"/>
          <w:sz w:val="24"/>
          <w:lang w:val="kk-KZ"/>
        </w:rPr>
        <w:t>қашықтан</w:t>
      </w:r>
      <w:r w:rsidRPr="00C62A55">
        <w:rPr>
          <w:rFonts w:ascii="Times New Roman" w:hAnsi="Times New Roman"/>
          <w:spacing w:val="-7"/>
          <w:sz w:val="24"/>
          <w:lang w:val="kk-KZ"/>
        </w:rPr>
        <w:t xml:space="preserve"> </w:t>
      </w:r>
      <w:r w:rsidRPr="00C62A55">
        <w:rPr>
          <w:rFonts w:ascii="Times New Roman" w:hAnsi="Times New Roman"/>
          <w:sz w:val="24"/>
          <w:lang w:val="kk-KZ"/>
        </w:rPr>
        <w:t>оқыту</w:t>
      </w:r>
      <w:r w:rsidRPr="00C62A55">
        <w:rPr>
          <w:rFonts w:ascii="Times New Roman" w:hAnsi="Times New Roman"/>
          <w:spacing w:val="-7"/>
          <w:sz w:val="24"/>
          <w:lang w:val="kk-KZ"/>
        </w:rPr>
        <w:t xml:space="preserve"> </w:t>
      </w:r>
      <w:r w:rsidRPr="00C62A55">
        <w:rPr>
          <w:rFonts w:ascii="Times New Roman" w:hAnsi="Times New Roman"/>
          <w:sz w:val="24"/>
          <w:lang w:val="kk-KZ"/>
        </w:rPr>
        <w:t>жүйесі</w:t>
      </w:r>
      <w:r w:rsidRPr="00C62A55">
        <w:rPr>
          <w:rFonts w:ascii="Times New Roman" w:hAnsi="Times New Roman"/>
          <w:spacing w:val="-7"/>
          <w:sz w:val="24"/>
          <w:lang w:val="kk-KZ"/>
        </w:rPr>
        <w:t xml:space="preserve"> </w:t>
      </w:r>
      <w:r w:rsidRPr="00C62A55">
        <w:rPr>
          <w:rFonts w:ascii="Times New Roman" w:hAnsi="Times New Roman"/>
          <w:sz w:val="24"/>
          <w:lang w:val="kk-KZ"/>
        </w:rPr>
        <w:t>бойынша</w:t>
      </w:r>
      <w:r w:rsidRPr="00C62A55">
        <w:rPr>
          <w:rFonts w:ascii="Times New Roman" w:hAnsi="Times New Roman"/>
          <w:spacing w:val="1"/>
          <w:sz w:val="24"/>
          <w:lang w:val="kk-KZ"/>
        </w:rPr>
        <w:t xml:space="preserve"> </w:t>
      </w:r>
      <w:r w:rsidRPr="00C62A55">
        <w:rPr>
          <w:rFonts w:ascii="Times New Roman" w:hAnsi="Times New Roman"/>
          <w:b/>
          <w:sz w:val="24"/>
          <w:lang w:val="kk-KZ"/>
        </w:rPr>
        <w:t>тапсырады.</w:t>
      </w:r>
    </w:p>
    <w:p w:rsidR="00C62A55" w:rsidRPr="00C62A55" w:rsidRDefault="00C62A55" w:rsidP="00C62A55">
      <w:pPr>
        <w:pStyle w:val="ac"/>
        <w:spacing w:after="0" w:line="240" w:lineRule="auto"/>
        <w:rPr>
          <w:rFonts w:ascii="Times New Roman" w:hAnsi="Times New Roman"/>
          <w:lang w:val="kk-KZ"/>
        </w:rPr>
      </w:pPr>
      <w:r w:rsidRPr="00C62A55">
        <w:rPr>
          <w:rFonts w:ascii="Times New Roman" w:hAnsi="Times New Roman"/>
          <w:lang w:val="kk-KZ"/>
        </w:rPr>
        <w:t>Пән</w:t>
      </w:r>
      <w:r w:rsidRPr="00C62A55">
        <w:rPr>
          <w:rFonts w:ascii="Times New Roman" w:hAnsi="Times New Roman"/>
          <w:spacing w:val="13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бойынша</w:t>
      </w:r>
      <w:r w:rsidRPr="00C62A55">
        <w:rPr>
          <w:rFonts w:ascii="Times New Roman" w:hAnsi="Times New Roman"/>
          <w:spacing w:val="1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қорытынды</w:t>
      </w:r>
      <w:r w:rsidRPr="00C62A55">
        <w:rPr>
          <w:rFonts w:ascii="Times New Roman" w:hAnsi="Times New Roman"/>
          <w:spacing w:val="14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емтихан</w:t>
      </w:r>
      <w:r w:rsidRPr="00C62A55">
        <w:rPr>
          <w:rFonts w:ascii="Times New Roman" w:hAnsi="Times New Roman"/>
          <w:spacing w:val="13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15</w:t>
      </w:r>
      <w:r w:rsidRPr="00C62A55">
        <w:rPr>
          <w:rFonts w:ascii="Times New Roman" w:hAnsi="Times New Roman"/>
          <w:spacing w:val="12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апталық</w:t>
      </w:r>
      <w:r w:rsidRPr="00C62A55">
        <w:rPr>
          <w:rFonts w:ascii="Times New Roman" w:hAnsi="Times New Roman"/>
          <w:spacing w:val="12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оқытудан</w:t>
      </w:r>
      <w:r w:rsidRPr="00C62A55">
        <w:rPr>
          <w:rFonts w:ascii="Times New Roman" w:hAnsi="Times New Roman"/>
          <w:spacing w:val="13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кейін</w:t>
      </w:r>
      <w:r w:rsidRPr="00C62A55">
        <w:rPr>
          <w:rFonts w:ascii="Times New Roman" w:hAnsi="Times New Roman"/>
          <w:spacing w:val="13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жүргізіледі.</w:t>
      </w:r>
      <w:r w:rsidRPr="00C62A55">
        <w:rPr>
          <w:rFonts w:ascii="Times New Roman" w:hAnsi="Times New Roman"/>
          <w:spacing w:val="28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Емтихан</w:t>
      </w:r>
      <w:r w:rsidRPr="00C62A55">
        <w:rPr>
          <w:rFonts w:ascii="Times New Roman" w:hAnsi="Times New Roman"/>
          <w:spacing w:val="13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түрі</w:t>
      </w:r>
    </w:p>
    <w:p w:rsidR="00C62A55" w:rsidRPr="00C62A55" w:rsidRDefault="00C62A55" w:rsidP="00C62A55">
      <w:pPr>
        <w:pStyle w:val="Heading1"/>
        <w:ind w:left="0"/>
      </w:pPr>
      <w:r w:rsidRPr="00C62A55">
        <w:rPr>
          <w:b w:val="0"/>
        </w:rPr>
        <w:t>–</w:t>
      </w:r>
      <w:r w:rsidRPr="00C62A55">
        <w:rPr>
          <w:b w:val="0"/>
          <w:spacing w:val="-2"/>
        </w:rPr>
        <w:t xml:space="preserve"> </w:t>
      </w:r>
      <w:r w:rsidRPr="00C62A55">
        <w:t>жазбаша.</w:t>
      </w:r>
    </w:p>
    <w:p w:rsidR="00C62A55" w:rsidRPr="00C62A55" w:rsidRDefault="00C62A55" w:rsidP="00C62A55">
      <w:pPr>
        <w:pStyle w:val="ac"/>
        <w:spacing w:after="0" w:line="240" w:lineRule="auto"/>
        <w:rPr>
          <w:rFonts w:ascii="Times New Roman" w:hAnsi="Times New Roman"/>
          <w:b/>
          <w:sz w:val="21"/>
          <w:lang w:val="kk-KZ"/>
        </w:rPr>
      </w:pPr>
    </w:p>
    <w:p w:rsidR="00C62A55" w:rsidRPr="00C62A55" w:rsidRDefault="00C62A55" w:rsidP="00C62A55">
      <w:pPr>
        <w:pStyle w:val="ac"/>
        <w:spacing w:after="0" w:line="240" w:lineRule="auto"/>
        <w:ind w:firstLine="566"/>
        <w:jc w:val="both"/>
        <w:rPr>
          <w:rFonts w:ascii="Times New Roman" w:hAnsi="Times New Roman"/>
          <w:lang w:val="kk-KZ"/>
        </w:rPr>
      </w:pPr>
      <w:r w:rsidRPr="00C62A55">
        <w:rPr>
          <w:rFonts w:ascii="Times New Roman" w:hAnsi="Times New Roman"/>
          <w:b/>
          <w:lang w:val="kk-KZ"/>
        </w:rPr>
        <w:t>Жазбаша</w:t>
      </w:r>
      <w:r w:rsidRPr="00C62A55">
        <w:rPr>
          <w:rFonts w:ascii="Times New Roman" w:hAnsi="Times New Roman"/>
          <w:b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емтиханның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сұрақтары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пән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бойынша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оқытылған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дәріс,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семинар</w:t>
      </w:r>
      <w:r w:rsidRPr="00C62A55">
        <w:rPr>
          <w:rFonts w:ascii="Times New Roman" w:hAnsi="Times New Roman"/>
          <w:spacing w:val="60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және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СӨЖ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тапсырмаларының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барысында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құрастырылады.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Қашықтықтан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оқыту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кезіндегі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b/>
          <w:lang w:val="kk-KZ"/>
        </w:rPr>
        <w:t xml:space="preserve">жазбаша </w:t>
      </w:r>
      <w:r w:rsidRPr="00C62A55">
        <w:rPr>
          <w:rFonts w:ascii="Times New Roman" w:hAnsi="Times New Roman"/>
          <w:lang w:val="kk-KZ"/>
        </w:rPr>
        <w:t>емтиханның міндеті - оқу жетістіктерін меңгеруге жоспарланған білімдері мен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дағдыларын бағалау болып табылады. Қашықтықтан оқыту кезінде сұрақтарды әзірлеу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критериалды-бағдарлы</w:t>
      </w:r>
      <w:r w:rsidRPr="00C62A55">
        <w:rPr>
          <w:rFonts w:ascii="Times New Roman" w:hAnsi="Times New Roman"/>
          <w:spacing w:val="3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тұрғысынан</w:t>
      </w:r>
      <w:r w:rsidRPr="00C62A55">
        <w:rPr>
          <w:rFonts w:ascii="Times New Roman" w:hAnsi="Times New Roman"/>
          <w:spacing w:val="-2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қарастырылады.</w:t>
      </w:r>
    </w:p>
    <w:p w:rsidR="00C62A55" w:rsidRPr="00C62A55" w:rsidRDefault="00C62A55" w:rsidP="00C62A55">
      <w:pPr>
        <w:pStyle w:val="ac"/>
        <w:spacing w:after="0" w:line="240" w:lineRule="auto"/>
        <w:ind w:firstLine="566"/>
        <w:jc w:val="both"/>
        <w:rPr>
          <w:rFonts w:ascii="Times New Roman" w:hAnsi="Times New Roman"/>
          <w:lang w:val="kk-KZ"/>
        </w:rPr>
      </w:pPr>
      <w:r w:rsidRPr="00C62A55">
        <w:rPr>
          <w:rFonts w:ascii="Times New Roman" w:hAnsi="Times New Roman"/>
          <w:lang w:val="kk-KZ"/>
        </w:rPr>
        <w:t>Сұрақтарды құруда мазмұнды іріктеу кезінде басшылыққа алынатын принциптер: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материалдың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маңыздылығы; ғылыми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нақтылық;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сұрақтың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мазмұнының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пән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бойынша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білімдерге, деңгейіне сәйкестігі; репрезентативтілік (бақылау үшін мазмұн элементтерінің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 xml:space="preserve">толықтығы мен жеткіліктілігі); </w:t>
      </w:r>
      <w:r w:rsidRPr="00C62A55">
        <w:rPr>
          <w:rFonts w:ascii="Times New Roman" w:hAnsi="Times New Roman"/>
          <w:b/>
          <w:lang w:val="kk-KZ"/>
        </w:rPr>
        <w:t xml:space="preserve">жазбаша </w:t>
      </w:r>
      <w:r w:rsidRPr="00C62A55">
        <w:rPr>
          <w:rFonts w:ascii="Times New Roman" w:hAnsi="Times New Roman"/>
          <w:lang w:val="kk-KZ"/>
        </w:rPr>
        <w:t>емтиханның тапсырмалары мазмұнының білім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жүйелілігі талаптарына сәйкестігі; кешенділік және теңгерімділік (негізгі тақырыптардың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кешенді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көрінісі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және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негізгі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теориялық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материалдар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мен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практикалық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іс-әрекет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әдістерінің</w:t>
      </w:r>
      <w:r w:rsidRPr="00C62A55">
        <w:rPr>
          <w:rFonts w:ascii="Times New Roman" w:hAnsi="Times New Roman"/>
          <w:spacing w:val="2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теңдестірілген</w:t>
      </w:r>
      <w:r w:rsidRPr="00C62A55">
        <w:rPr>
          <w:rFonts w:ascii="Times New Roman" w:hAnsi="Times New Roman"/>
          <w:spacing w:val="3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көрінісі);</w:t>
      </w:r>
    </w:p>
    <w:p w:rsidR="00C62A55" w:rsidRPr="00C62A55" w:rsidRDefault="00C62A55" w:rsidP="00C62A55">
      <w:pPr>
        <w:pStyle w:val="ac"/>
        <w:spacing w:after="0" w:line="240" w:lineRule="auto"/>
        <w:ind w:firstLine="566"/>
        <w:jc w:val="both"/>
        <w:rPr>
          <w:rFonts w:ascii="Times New Roman" w:hAnsi="Times New Roman"/>
          <w:lang w:val="kk-KZ"/>
        </w:rPr>
      </w:pPr>
      <w:r w:rsidRPr="00C62A55">
        <w:rPr>
          <w:rFonts w:ascii="Times New Roman" w:hAnsi="Times New Roman"/>
          <w:b/>
          <w:lang w:val="kk-KZ"/>
        </w:rPr>
        <w:t xml:space="preserve">Жазбаша </w:t>
      </w:r>
      <w:r w:rsidRPr="00C62A55">
        <w:rPr>
          <w:rFonts w:ascii="Times New Roman" w:hAnsi="Times New Roman"/>
          <w:lang w:val="kk-KZ"/>
        </w:rPr>
        <w:t xml:space="preserve">емтихан </w:t>
      </w:r>
      <w:r w:rsidRPr="00C62A55">
        <w:rPr>
          <w:rFonts w:ascii="Times New Roman" w:hAnsi="Times New Roman"/>
          <w:b/>
          <w:lang w:val="kk-KZ"/>
        </w:rPr>
        <w:t xml:space="preserve">Univer </w:t>
      </w:r>
      <w:r w:rsidRPr="00C62A55">
        <w:rPr>
          <w:rFonts w:ascii="Times New Roman" w:hAnsi="Times New Roman"/>
          <w:lang w:val="kk-KZ"/>
        </w:rPr>
        <w:t>жүйесінде ұйымдастырылады,   сұрақтарының саны 30 –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ды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құрайды,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бір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b/>
          <w:lang w:val="kk-KZ"/>
        </w:rPr>
        <w:t>жазбаша</w:t>
      </w:r>
      <w:r w:rsidRPr="00C62A55">
        <w:rPr>
          <w:rFonts w:ascii="Times New Roman" w:hAnsi="Times New Roman"/>
          <w:b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емтиханның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тапсырмасында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-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3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сұрақ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нұсқасы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беріледі.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Күрделілік деңгейі және ұзақтығы оқыту нәтижелеріне байланысты (когнитивті-білімді</w:t>
      </w:r>
      <w:r w:rsidRPr="00C62A55">
        <w:rPr>
          <w:rFonts w:ascii="Times New Roman" w:hAnsi="Times New Roman"/>
          <w:spacing w:val="1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түсіну,</w:t>
      </w:r>
      <w:r w:rsidRPr="00C62A55">
        <w:rPr>
          <w:rFonts w:ascii="Times New Roman" w:hAnsi="Times New Roman"/>
          <w:spacing w:val="2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функционалдық-білімді</w:t>
      </w:r>
      <w:r w:rsidRPr="00C62A55">
        <w:rPr>
          <w:rFonts w:ascii="Times New Roman" w:hAnsi="Times New Roman"/>
          <w:spacing w:val="-7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қолдану,</w:t>
      </w:r>
      <w:r w:rsidRPr="00C62A55">
        <w:rPr>
          <w:rFonts w:ascii="Times New Roman" w:hAnsi="Times New Roman"/>
          <w:spacing w:val="3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жүйелік-бағалау,</w:t>
      </w:r>
      <w:r w:rsidRPr="00C62A55">
        <w:rPr>
          <w:rFonts w:ascii="Times New Roman" w:hAnsi="Times New Roman"/>
          <w:spacing w:val="2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өнімді</w:t>
      </w:r>
      <w:r w:rsidRPr="00C62A55">
        <w:rPr>
          <w:rFonts w:ascii="Times New Roman" w:hAnsi="Times New Roman"/>
          <w:spacing w:val="-4"/>
          <w:lang w:val="kk-KZ"/>
        </w:rPr>
        <w:t xml:space="preserve"> </w:t>
      </w:r>
      <w:r w:rsidRPr="00C62A55">
        <w:rPr>
          <w:rFonts w:ascii="Times New Roman" w:hAnsi="Times New Roman"/>
          <w:lang w:val="kk-KZ"/>
        </w:rPr>
        <w:t>құру).</w:t>
      </w:r>
    </w:p>
    <w:p w:rsidR="00C62A55" w:rsidRPr="00C62A55" w:rsidRDefault="00C62A55" w:rsidP="00C62A55">
      <w:pPr>
        <w:pStyle w:val="ac"/>
        <w:spacing w:after="0" w:line="240" w:lineRule="auto"/>
        <w:rPr>
          <w:rFonts w:ascii="Times New Roman" w:hAnsi="Times New Roman"/>
          <w:lang w:val="kk-KZ"/>
        </w:rPr>
      </w:pPr>
    </w:p>
    <w:p w:rsidR="00C62A55" w:rsidRPr="00746E06" w:rsidRDefault="00C62A55" w:rsidP="00C62A55">
      <w:pPr>
        <w:spacing w:after="0" w:line="240" w:lineRule="auto"/>
        <w:jc w:val="center"/>
        <w:rPr>
          <w:rFonts w:ascii="Times New Roman" w:hAnsi="Times New Roman"/>
          <w:b/>
          <w:i/>
          <w:sz w:val="24"/>
          <w:lang w:val="kk-KZ"/>
        </w:rPr>
      </w:pPr>
      <w:r w:rsidRPr="00746E06">
        <w:rPr>
          <w:rFonts w:ascii="Times New Roman" w:hAnsi="Times New Roman"/>
          <w:b/>
          <w:i/>
          <w:sz w:val="24"/>
          <w:lang w:val="kk-KZ"/>
        </w:rPr>
        <w:t>ЕМТИХАНҒА</w:t>
      </w:r>
      <w:r w:rsidRPr="00746E06">
        <w:rPr>
          <w:rFonts w:ascii="Times New Roman" w:hAnsi="Times New Roman"/>
          <w:b/>
          <w:i/>
          <w:spacing w:val="-7"/>
          <w:sz w:val="24"/>
          <w:lang w:val="kk-KZ"/>
        </w:rPr>
        <w:t xml:space="preserve"> </w:t>
      </w:r>
      <w:r w:rsidRPr="00746E06">
        <w:rPr>
          <w:rFonts w:ascii="Times New Roman" w:hAnsi="Times New Roman"/>
          <w:b/>
          <w:i/>
          <w:sz w:val="24"/>
          <w:lang w:val="kk-KZ"/>
        </w:rPr>
        <w:t>АРНАЛҒАН</w:t>
      </w:r>
      <w:r w:rsidRPr="00746E06">
        <w:rPr>
          <w:rFonts w:ascii="Times New Roman" w:hAnsi="Times New Roman"/>
          <w:b/>
          <w:i/>
          <w:spacing w:val="-5"/>
          <w:sz w:val="24"/>
          <w:lang w:val="kk-KZ"/>
        </w:rPr>
        <w:t xml:space="preserve"> </w:t>
      </w:r>
      <w:r w:rsidRPr="00746E06">
        <w:rPr>
          <w:rFonts w:ascii="Times New Roman" w:hAnsi="Times New Roman"/>
          <w:b/>
          <w:i/>
          <w:sz w:val="24"/>
          <w:lang w:val="kk-KZ"/>
        </w:rPr>
        <w:t>ӘДІСТЕМЕЛІК</w:t>
      </w:r>
      <w:r w:rsidRPr="00746E06">
        <w:rPr>
          <w:rFonts w:ascii="Times New Roman" w:hAnsi="Times New Roman"/>
          <w:b/>
          <w:i/>
          <w:spacing w:val="-5"/>
          <w:sz w:val="24"/>
          <w:lang w:val="kk-KZ"/>
        </w:rPr>
        <w:t xml:space="preserve"> </w:t>
      </w:r>
      <w:r w:rsidRPr="00746E06">
        <w:rPr>
          <w:rFonts w:ascii="Times New Roman" w:hAnsi="Times New Roman"/>
          <w:b/>
          <w:i/>
          <w:sz w:val="24"/>
          <w:lang w:val="kk-KZ"/>
        </w:rPr>
        <w:t>НҰСҚАУЛАР</w:t>
      </w:r>
    </w:p>
    <w:p w:rsidR="00C62A55" w:rsidRPr="00746E06" w:rsidRDefault="00C62A55" w:rsidP="00C62A55">
      <w:pPr>
        <w:pStyle w:val="ac"/>
        <w:spacing w:after="0" w:line="240" w:lineRule="auto"/>
        <w:rPr>
          <w:rFonts w:ascii="Times New Roman" w:hAnsi="Times New Roman"/>
          <w:b/>
          <w:i/>
          <w:sz w:val="23"/>
          <w:lang w:val="kk-KZ"/>
        </w:rPr>
      </w:pPr>
    </w:p>
    <w:p w:rsidR="00C62A55" w:rsidRPr="00746E06" w:rsidRDefault="00C62A55" w:rsidP="00C62A55">
      <w:pPr>
        <w:spacing w:after="0" w:line="240" w:lineRule="auto"/>
        <w:rPr>
          <w:rFonts w:ascii="Times New Roman" w:hAnsi="Times New Roman"/>
          <w:sz w:val="24"/>
          <w:lang w:val="kk-KZ"/>
        </w:rPr>
      </w:pPr>
      <w:r w:rsidRPr="00746E06">
        <w:rPr>
          <w:rFonts w:ascii="Times New Roman" w:hAnsi="Times New Roman"/>
          <w:b/>
          <w:sz w:val="24"/>
          <w:lang w:val="kk-KZ"/>
        </w:rPr>
        <w:t>Емтихан</w:t>
      </w:r>
      <w:r w:rsidRPr="00746E06">
        <w:rPr>
          <w:rFonts w:ascii="Times New Roman" w:hAnsi="Times New Roman"/>
          <w:b/>
          <w:spacing w:val="-1"/>
          <w:sz w:val="24"/>
          <w:lang w:val="kk-KZ"/>
        </w:rPr>
        <w:t xml:space="preserve"> </w:t>
      </w:r>
      <w:r w:rsidRPr="00746E06">
        <w:rPr>
          <w:rFonts w:ascii="Times New Roman" w:hAnsi="Times New Roman"/>
          <w:sz w:val="24"/>
          <w:lang w:val="kk-KZ"/>
        </w:rPr>
        <w:t>–</w:t>
      </w:r>
      <w:r w:rsidRPr="00746E06">
        <w:rPr>
          <w:rFonts w:ascii="Times New Roman" w:hAnsi="Times New Roman"/>
          <w:spacing w:val="-3"/>
          <w:sz w:val="24"/>
          <w:lang w:val="kk-KZ"/>
        </w:rPr>
        <w:t xml:space="preserve"> </w:t>
      </w:r>
      <w:r w:rsidRPr="00746E06">
        <w:rPr>
          <w:rFonts w:ascii="Times New Roman" w:hAnsi="Times New Roman"/>
          <w:sz w:val="24"/>
          <w:lang w:val="kk-KZ"/>
        </w:rPr>
        <w:t>жазбаша</w:t>
      </w:r>
      <w:r w:rsidRPr="00746E06">
        <w:rPr>
          <w:rFonts w:ascii="Times New Roman" w:hAnsi="Times New Roman"/>
          <w:spacing w:val="-3"/>
          <w:sz w:val="24"/>
          <w:lang w:val="kk-KZ"/>
        </w:rPr>
        <w:t xml:space="preserve"> </w:t>
      </w:r>
      <w:r w:rsidRPr="00746E06">
        <w:rPr>
          <w:rFonts w:ascii="Times New Roman" w:hAnsi="Times New Roman"/>
          <w:sz w:val="24"/>
          <w:lang w:val="kk-KZ"/>
        </w:rPr>
        <w:t>емтихан</w:t>
      </w:r>
    </w:p>
    <w:p w:rsidR="00C62A55" w:rsidRPr="00746E06" w:rsidRDefault="00C62A55" w:rsidP="00C62A55">
      <w:pPr>
        <w:spacing w:after="0" w:line="240" w:lineRule="auto"/>
        <w:rPr>
          <w:rFonts w:ascii="Times New Roman" w:hAnsi="Times New Roman"/>
          <w:sz w:val="24"/>
          <w:lang w:val="kk-KZ"/>
        </w:rPr>
      </w:pPr>
      <w:r w:rsidRPr="00746E06">
        <w:rPr>
          <w:rFonts w:ascii="Times New Roman" w:hAnsi="Times New Roman"/>
          <w:b/>
          <w:sz w:val="24"/>
          <w:lang w:val="kk-KZ"/>
        </w:rPr>
        <w:t>Емтихан</w:t>
      </w:r>
      <w:r w:rsidRPr="00746E06">
        <w:rPr>
          <w:rFonts w:ascii="Times New Roman" w:hAnsi="Times New Roman"/>
          <w:b/>
          <w:spacing w:val="1"/>
          <w:sz w:val="24"/>
          <w:lang w:val="kk-KZ"/>
        </w:rPr>
        <w:t xml:space="preserve"> </w:t>
      </w:r>
      <w:r w:rsidRPr="00746E06">
        <w:rPr>
          <w:rFonts w:ascii="Times New Roman" w:hAnsi="Times New Roman"/>
          <w:b/>
          <w:sz w:val="24"/>
          <w:lang w:val="kk-KZ"/>
        </w:rPr>
        <w:t>форматы</w:t>
      </w:r>
      <w:r w:rsidRPr="00746E06">
        <w:rPr>
          <w:rFonts w:ascii="Times New Roman" w:hAnsi="Times New Roman"/>
          <w:sz w:val="24"/>
          <w:lang w:val="kk-KZ"/>
        </w:rPr>
        <w:t>-</w:t>
      </w:r>
      <w:r w:rsidRPr="00746E06">
        <w:rPr>
          <w:rFonts w:ascii="Times New Roman" w:hAnsi="Times New Roman"/>
          <w:spacing w:val="-7"/>
          <w:sz w:val="24"/>
          <w:lang w:val="kk-KZ"/>
        </w:rPr>
        <w:t xml:space="preserve"> </w:t>
      </w:r>
      <w:r w:rsidRPr="00746E06">
        <w:rPr>
          <w:rFonts w:ascii="Times New Roman" w:hAnsi="Times New Roman"/>
          <w:sz w:val="24"/>
          <w:lang w:val="kk-KZ"/>
        </w:rPr>
        <w:t>о</w:t>
      </w:r>
      <w:r>
        <w:rPr>
          <w:rFonts w:ascii="Times New Roman" w:hAnsi="Times New Roman"/>
          <w:sz w:val="24"/>
          <w:lang w:val="kk-KZ"/>
        </w:rPr>
        <w:t>ф</w:t>
      </w:r>
      <w:r w:rsidRPr="00746E06">
        <w:rPr>
          <w:rFonts w:ascii="Times New Roman" w:hAnsi="Times New Roman"/>
          <w:sz w:val="24"/>
          <w:lang w:val="kk-KZ"/>
        </w:rPr>
        <w:t>лайн</w:t>
      </w:r>
    </w:p>
    <w:p w:rsidR="00C62A55" w:rsidRPr="00746E06" w:rsidRDefault="00C62A55" w:rsidP="00C62A55">
      <w:pPr>
        <w:spacing w:after="0" w:line="240" w:lineRule="auto"/>
        <w:rPr>
          <w:rFonts w:ascii="Times New Roman" w:hAnsi="Times New Roman"/>
          <w:sz w:val="24"/>
          <w:lang w:val="kk-KZ"/>
        </w:rPr>
      </w:pPr>
      <w:r w:rsidRPr="00746E06">
        <w:rPr>
          <w:rFonts w:ascii="Times New Roman" w:hAnsi="Times New Roman"/>
          <w:b/>
          <w:sz w:val="24"/>
          <w:lang w:val="kk-KZ"/>
        </w:rPr>
        <w:t>Жазбаша</w:t>
      </w:r>
      <w:r w:rsidRPr="00746E06">
        <w:rPr>
          <w:rFonts w:ascii="Times New Roman" w:hAnsi="Times New Roman"/>
          <w:b/>
          <w:spacing w:val="-3"/>
          <w:sz w:val="24"/>
          <w:lang w:val="kk-KZ"/>
        </w:rPr>
        <w:t xml:space="preserve"> </w:t>
      </w:r>
      <w:r w:rsidRPr="00746E06">
        <w:rPr>
          <w:rFonts w:ascii="Times New Roman" w:hAnsi="Times New Roman"/>
          <w:b/>
          <w:sz w:val="24"/>
          <w:lang w:val="kk-KZ"/>
        </w:rPr>
        <w:t>емтихан Univer</w:t>
      </w:r>
      <w:r w:rsidRPr="00746E06">
        <w:rPr>
          <w:rFonts w:ascii="Times New Roman" w:hAnsi="Times New Roman"/>
          <w:b/>
          <w:spacing w:val="-7"/>
          <w:sz w:val="24"/>
          <w:lang w:val="kk-KZ"/>
        </w:rPr>
        <w:t xml:space="preserve"> </w:t>
      </w:r>
      <w:r w:rsidRPr="00746E06">
        <w:rPr>
          <w:rFonts w:ascii="Times New Roman" w:hAnsi="Times New Roman"/>
          <w:sz w:val="24"/>
          <w:lang w:val="kk-KZ"/>
        </w:rPr>
        <w:t>жүйесінде</w:t>
      </w:r>
      <w:r w:rsidRPr="00746E06">
        <w:rPr>
          <w:rFonts w:ascii="Times New Roman" w:hAnsi="Times New Roman"/>
          <w:spacing w:val="-3"/>
          <w:sz w:val="24"/>
          <w:lang w:val="kk-KZ"/>
        </w:rPr>
        <w:t xml:space="preserve"> </w:t>
      </w:r>
      <w:r w:rsidRPr="00746E06">
        <w:rPr>
          <w:rFonts w:ascii="Times New Roman" w:hAnsi="Times New Roman"/>
          <w:sz w:val="24"/>
          <w:lang w:val="kk-KZ"/>
        </w:rPr>
        <w:t>өткізіледі.</w:t>
      </w:r>
    </w:p>
    <w:p w:rsidR="00C62A55" w:rsidRPr="00C62A55" w:rsidRDefault="00C62A55" w:rsidP="00C62A55">
      <w:pPr>
        <w:pStyle w:val="Heading1"/>
        <w:ind w:left="0"/>
      </w:pPr>
      <w:r w:rsidRPr="00C62A55">
        <w:rPr>
          <w:sz w:val="22"/>
        </w:rPr>
        <w:t>Студенттер</w:t>
      </w:r>
      <w:r w:rsidRPr="00C62A55">
        <w:rPr>
          <w:spacing w:val="-4"/>
          <w:sz w:val="22"/>
        </w:rPr>
        <w:t xml:space="preserve"> </w:t>
      </w:r>
      <w:r w:rsidRPr="00C62A55">
        <w:t>-</w:t>
      </w:r>
      <w:r w:rsidRPr="00C62A55">
        <w:rPr>
          <w:spacing w:val="1"/>
        </w:rPr>
        <w:t xml:space="preserve"> </w:t>
      </w:r>
      <w:r w:rsidRPr="00C62A55">
        <w:t>«</w:t>
      </w:r>
      <w:r w:rsidRPr="00C62A55">
        <w:rPr>
          <w:spacing w:val="-2"/>
        </w:rPr>
        <w:t xml:space="preserve"> </w:t>
      </w:r>
      <w:r w:rsidRPr="00C62A55">
        <w:t>Практикалық</w:t>
      </w:r>
      <w:r w:rsidRPr="00C62A55">
        <w:rPr>
          <w:spacing w:val="-6"/>
        </w:rPr>
        <w:t xml:space="preserve"> </w:t>
      </w:r>
      <w:r w:rsidRPr="00C62A55">
        <w:t>психология</w:t>
      </w:r>
      <w:r w:rsidRPr="00C62A55">
        <w:rPr>
          <w:spacing w:val="1"/>
        </w:rPr>
        <w:t xml:space="preserve"> </w:t>
      </w:r>
      <w:r w:rsidRPr="00C62A55">
        <w:t>»</w:t>
      </w:r>
      <w:r w:rsidRPr="00C62A55">
        <w:rPr>
          <w:spacing w:val="30"/>
        </w:rPr>
        <w:t xml:space="preserve"> </w:t>
      </w:r>
      <w:r w:rsidRPr="00C62A55">
        <w:t>пәнін</w:t>
      </w:r>
      <w:r w:rsidRPr="00C62A55">
        <w:rPr>
          <w:spacing w:val="-1"/>
        </w:rPr>
        <w:t xml:space="preserve"> </w:t>
      </w:r>
      <w:r w:rsidRPr="00C62A55">
        <w:t>Univer</w:t>
      </w:r>
      <w:r w:rsidRPr="00C62A55">
        <w:rPr>
          <w:spacing w:val="-7"/>
        </w:rPr>
        <w:t xml:space="preserve"> </w:t>
      </w:r>
      <w:r w:rsidRPr="00C62A55">
        <w:t>жүйесінде</w:t>
      </w:r>
      <w:r w:rsidRPr="00C62A55">
        <w:rPr>
          <w:spacing w:val="4"/>
        </w:rPr>
        <w:t xml:space="preserve"> </w:t>
      </w:r>
      <w:r w:rsidRPr="00C62A55">
        <w:t>жазбаша</w:t>
      </w:r>
      <w:r w:rsidRPr="00C62A55">
        <w:rPr>
          <w:spacing w:val="-1"/>
        </w:rPr>
        <w:t xml:space="preserve"> </w:t>
      </w:r>
      <w:r w:rsidRPr="00C62A55">
        <w:t>емтихан</w:t>
      </w:r>
      <w:r w:rsidRPr="00C62A55">
        <w:rPr>
          <w:spacing w:val="-57"/>
        </w:rPr>
        <w:t xml:space="preserve"> </w:t>
      </w:r>
      <w:r w:rsidRPr="00C62A55">
        <w:t>формасында</w:t>
      </w:r>
      <w:r w:rsidRPr="00C62A55">
        <w:rPr>
          <w:spacing w:val="1"/>
        </w:rPr>
        <w:t xml:space="preserve"> </w:t>
      </w:r>
      <w:r w:rsidRPr="00C62A55">
        <w:t>тапсырады.</w:t>
      </w:r>
    </w:p>
    <w:p w:rsidR="00C62A55" w:rsidRPr="00746E06" w:rsidRDefault="00C62A55" w:rsidP="00C62A55">
      <w:pPr>
        <w:pStyle w:val="ac"/>
        <w:spacing w:after="0" w:line="240" w:lineRule="auto"/>
        <w:rPr>
          <w:rFonts w:ascii="Times New Roman" w:hAnsi="Times New Roman"/>
          <w:b/>
          <w:lang w:val="kk-KZ"/>
        </w:rPr>
      </w:pPr>
    </w:p>
    <w:p w:rsidR="00C62A55" w:rsidRPr="00C62A55" w:rsidRDefault="00C62A55" w:rsidP="00C62A55">
      <w:pPr>
        <w:tabs>
          <w:tab w:val="left" w:pos="9934"/>
        </w:tabs>
        <w:spacing w:after="0" w:line="240" w:lineRule="auto"/>
        <w:rPr>
          <w:rFonts w:ascii="Times New Roman" w:hAnsi="Times New Roman"/>
          <w:b/>
          <w:sz w:val="24"/>
        </w:rPr>
      </w:pPr>
      <w:r w:rsidRPr="00C62A55">
        <w:rPr>
          <w:rFonts w:ascii="Times New Roman" w:hAnsi="Times New Roman"/>
          <w:b/>
          <w:sz w:val="24"/>
        </w:rPr>
        <w:t>Жоғарыда</w:t>
      </w:r>
      <w:r w:rsidRPr="00C62A55">
        <w:rPr>
          <w:rFonts w:ascii="Times New Roman" w:hAnsi="Times New Roman"/>
          <w:b/>
          <w:spacing w:val="41"/>
          <w:sz w:val="24"/>
        </w:rPr>
        <w:t xml:space="preserve"> </w:t>
      </w:r>
      <w:r w:rsidRPr="00C62A55">
        <w:rPr>
          <w:rFonts w:ascii="Times New Roman" w:hAnsi="Times New Roman"/>
          <w:b/>
          <w:sz w:val="24"/>
        </w:rPr>
        <w:t>көрсетілгендей</w:t>
      </w:r>
      <w:r w:rsidRPr="00C62A55">
        <w:rPr>
          <w:rFonts w:ascii="Times New Roman" w:hAnsi="Times New Roman"/>
          <w:b/>
          <w:spacing w:val="43"/>
          <w:sz w:val="24"/>
        </w:rPr>
        <w:t xml:space="preserve"> </w:t>
      </w:r>
      <w:proofErr w:type="spellStart"/>
      <w:r w:rsidRPr="00C62A55">
        <w:rPr>
          <w:rFonts w:ascii="Times New Roman" w:hAnsi="Times New Roman"/>
          <w:b/>
          <w:sz w:val="24"/>
        </w:rPr>
        <w:t>силлабус</w:t>
      </w:r>
      <w:proofErr w:type="spellEnd"/>
      <w:r w:rsidRPr="00C62A55">
        <w:rPr>
          <w:rFonts w:ascii="Times New Roman" w:hAnsi="Times New Roman"/>
          <w:b/>
          <w:spacing w:val="45"/>
          <w:sz w:val="24"/>
        </w:rPr>
        <w:t xml:space="preserve"> </w:t>
      </w:r>
      <w:proofErr w:type="spellStart"/>
      <w:r w:rsidRPr="00C62A55">
        <w:rPr>
          <w:rFonts w:ascii="Times New Roman" w:hAnsi="Times New Roman"/>
          <w:b/>
          <w:sz w:val="24"/>
        </w:rPr>
        <w:t>бойынша</w:t>
      </w:r>
      <w:proofErr w:type="spellEnd"/>
      <w:r w:rsidRPr="00C62A55">
        <w:rPr>
          <w:rFonts w:ascii="Times New Roman" w:hAnsi="Times New Roman"/>
          <w:b/>
          <w:spacing w:val="47"/>
          <w:sz w:val="24"/>
        </w:rPr>
        <w:t xml:space="preserve"> </w:t>
      </w:r>
      <w:proofErr w:type="spellStart"/>
      <w:r w:rsidRPr="00C62A55">
        <w:rPr>
          <w:rFonts w:ascii="Times New Roman" w:hAnsi="Times New Roman"/>
          <w:b/>
          <w:sz w:val="24"/>
        </w:rPr>
        <w:t>барлык</w:t>
      </w:r>
      <w:proofErr w:type="spellEnd"/>
      <w:r w:rsidRPr="00C62A55">
        <w:rPr>
          <w:rFonts w:ascii="Times New Roman" w:hAnsi="Times New Roman"/>
          <w:b/>
          <w:spacing w:val="47"/>
          <w:sz w:val="24"/>
        </w:rPr>
        <w:t xml:space="preserve"> </w:t>
      </w:r>
      <w:proofErr w:type="spellStart"/>
      <w:r w:rsidRPr="00C62A55">
        <w:rPr>
          <w:rFonts w:ascii="Times New Roman" w:hAnsi="Times New Roman"/>
          <w:b/>
          <w:sz w:val="24"/>
        </w:rPr>
        <w:t>такырыптар</w:t>
      </w:r>
      <w:proofErr w:type="spellEnd"/>
      <w:r w:rsidRPr="00C62A55">
        <w:rPr>
          <w:rFonts w:ascii="Times New Roman" w:hAnsi="Times New Roman"/>
          <w:b/>
          <w:spacing w:val="43"/>
          <w:sz w:val="24"/>
        </w:rPr>
        <w:t xml:space="preserve"> </w:t>
      </w:r>
      <w:r w:rsidRPr="00C62A55">
        <w:rPr>
          <w:rFonts w:ascii="Times New Roman" w:hAnsi="Times New Roman"/>
          <w:b/>
          <w:sz w:val="24"/>
        </w:rPr>
        <w:t>камтылған</w:t>
      </w:r>
      <w:r w:rsidRPr="00C62A55">
        <w:rPr>
          <w:rFonts w:ascii="Times New Roman" w:hAnsi="Times New Roman"/>
          <w:b/>
          <w:sz w:val="24"/>
        </w:rPr>
        <w:tab/>
        <w:t>30</w:t>
      </w:r>
      <w:r w:rsidRPr="00C62A55">
        <w:rPr>
          <w:rFonts w:ascii="Times New Roman" w:hAnsi="Times New Roman"/>
          <w:b/>
          <w:spacing w:val="-57"/>
          <w:sz w:val="24"/>
        </w:rPr>
        <w:t xml:space="preserve"> </w:t>
      </w:r>
      <w:r w:rsidRPr="00C62A55">
        <w:rPr>
          <w:rFonts w:ascii="Times New Roman" w:hAnsi="Times New Roman"/>
          <w:b/>
          <w:sz w:val="24"/>
        </w:rPr>
        <w:t>сұрактан</w:t>
      </w:r>
      <w:r w:rsidRPr="00C62A55">
        <w:rPr>
          <w:rFonts w:ascii="Times New Roman" w:hAnsi="Times New Roman"/>
          <w:b/>
          <w:spacing w:val="-4"/>
          <w:sz w:val="24"/>
        </w:rPr>
        <w:t xml:space="preserve"> </w:t>
      </w:r>
      <w:r w:rsidRPr="00C62A55">
        <w:rPr>
          <w:rFonts w:ascii="Times New Roman" w:hAnsi="Times New Roman"/>
          <w:b/>
          <w:sz w:val="24"/>
        </w:rPr>
        <w:t>тұратын</w:t>
      </w:r>
      <w:r w:rsidRPr="00C62A55">
        <w:rPr>
          <w:rFonts w:ascii="Times New Roman" w:hAnsi="Times New Roman"/>
          <w:b/>
          <w:spacing w:val="58"/>
          <w:sz w:val="24"/>
        </w:rPr>
        <w:t xml:space="preserve"> </w:t>
      </w:r>
      <w:proofErr w:type="spellStart"/>
      <w:r w:rsidRPr="00C62A55">
        <w:rPr>
          <w:rFonts w:ascii="Times New Roman" w:hAnsi="Times New Roman"/>
          <w:b/>
          <w:sz w:val="24"/>
        </w:rPr>
        <w:t>тапсырмалары</w:t>
      </w:r>
      <w:proofErr w:type="spellEnd"/>
      <w:r w:rsidRPr="00C62A55">
        <w:rPr>
          <w:rFonts w:ascii="Times New Roman" w:hAnsi="Times New Roman"/>
          <w:b/>
          <w:spacing w:val="-4"/>
          <w:sz w:val="24"/>
        </w:rPr>
        <w:t xml:space="preserve"> </w:t>
      </w:r>
      <w:proofErr w:type="spellStart"/>
      <w:r w:rsidRPr="00C62A55">
        <w:rPr>
          <w:rFonts w:ascii="Times New Roman" w:hAnsi="Times New Roman"/>
          <w:b/>
          <w:sz w:val="24"/>
        </w:rPr>
        <w:t>дайындалып</w:t>
      </w:r>
      <w:proofErr w:type="spellEnd"/>
      <w:r w:rsidRPr="00C62A55">
        <w:rPr>
          <w:rFonts w:ascii="Times New Roman" w:hAnsi="Times New Roman"/>
          <w:b/>
          <w:spacing w:val="1"/>
          <w:sz w:val="24"/>
        </w:rPr>
        <w:t xml:space="preserve"> </w:t>
      </w:r>
      <w:proofErr w:type="spellStart"/>
      <w:r w:rsidRPr="00C62A55">
        <w:rPr>
          <w:rFonts w:ascii="Times New Roman" w:hAnsi="Times New Roman"/>
          <w:b/>
          <w:sz w:val="24"/>
        </w:rPr>
        <w:t>Univer</w:t>
      </w:r>
      <w:proofErr w:type="spellEnd"/>
      <w:r w:rsidRPr="00C62A55">
        <w:rPr>
          <w:rFonts w:ascii="Times New Roman" w:hAnsi="Times New Roman"/>
          <w:b/>
          <w:spacing w:val="-5"/>
          <w:sz w:val="24"/>
        </w:rPr>
        <w:t xml:space="preserve"> </w:t>
      </w:r>
      <w:r w:rsidRPr="00C62A55">
        <w:rPr>
          <w:rFonts w:ascii="Times New Roman" w:hAnsi="Times New Roman"/>
          <w:b/>
          <w:sz w:val="24"/>
        </w:rPr>
        <w:t>жүйесі</w:t>
      </w:r>
      <w:proofErr w:type="gramStart"/>
      <w:r w:rsidRPr="00C62A55">
        <w:rPr>
          <w:rFonts w:ascii="Times New Roman" w:hAnsi="Times New Roman"/>
          <w:b/>
          <w:sz w:val="24"/>
        </w:rPr>
        <w:t>не</w:t>
      </w:r>
      <w:r w:rsidRPr="00C62A55">
        <w:rPr>
          <w:rFonts w:ascii="Times New Roman" w:hAnsi="Times New Roman"/>
          <w:b/>
          <w:spacing w:val="5"/>
          <w:sz w:val="24"/>
        </w:rPr>
        <w:t xml:space="preserve"> </w:t>
      </w:r>
      <w:r w:rsidRPr="00C62A55">
        <w:rPr>
          <w:rFonts w:ascii="Times New Roman" w:hAnsi="Times New Roman"/>
          <w:b/>
          <w:sz w:val="24"/>
        </w:rPr>
        <w:t>ж</w:t>
      </w:r>
      <w:proofErr w:type="gramEnd"/>
      <w:r w:rsidRPr="00C62A55">
        <w:rPr>
          <w:rFonts w:ascii="Times New Roman" w:hAnsi="Times New Roman"/>
          <w:b/>
          <w:sz w:val="24"/>
        </w:rPr>
        <w:t>үктеледі.</w:t>
      </w:r>
    </w:p>
    <w:p w:rsidR="00C62A55" w:rsidRPr="00C62A55" w:rsidRDefault="00C62A55" w:rsidP="00C62A55">
      <w:pPr>
        <w:pStyle w:val="ac"/>
        <w:spacing w:after="0" w:line="240" w:lineRule="auto"/>
        <w:rPr>
          <w:rFonts w:ascii="Times New Roman" w:hAnsi="Times New Roman"/>
          <w:b/>
          <w:sz w:val="23"/>
        </w:rPr>
      </w:pPr>
    </w:p>
    <w:p w:rsidR="00C62A55" w:rsidRPr="00C62A55" w:rsidRDefault="00C62A55" w:rsidP="00C62A55">
      <w:pPr>
        <w:spacing w:after="0" w:line="240" w:lineRule="auto"/>
        <w:rPr>
          <w:rFonts w:ascii="Times New Roman" w:hAnsi="Times New Roman"/>
          <w:i/>
          <w:sz w:val="24"/>
        </w:rPr>
      </w:pPr>
      <w:r w:rsidRPr="00C62A55">
        <w:rPr>
          <w:rFonts w:ascii="Times New Roman" w:hAnsi="Times New Roman"/>
          <w:b/>
          <w:i/>
          <w:sz w:val="24"/>
        </w:rPr>
        <w:t>Өткізу</w:t>
      </w:r>
      <w:r w:rsidRPr="00C62A55">
        <w:rPr>
          <w:rFonts w:ascii="Times New Roman" w:hAnsi="Times New Roman"/>
          <w:b/>
          <w:i/>
          <w:spacing w:val="-4"/>
          <w:sz w:val="24"/>
        </w:rPr>
        <w:t xml:space="preserve"> </w:t>
      </w:r>
      <w:r w:rsidRPr="00C62A55">
        <w:rPr>
          <w:rFonts w:ascii="Times New Roman" w:hAnsi="Times New Roman"/>
          <w:b/>
          <w:i/>
          <w:sz w:val="24"/>
        </w:rPr>
        <w:t>форматы:</w:t>
      </w:r>
      <w:r w:rsidRPr="00C62A55">
        <w:rPr>
          <w:rFonts w:ascii="Times New Roman" w:hAnsi="Times New Roman"/>
          <w:b/>
          <w:i/>
          <w:spacing w:val="-1"/>
          <w:sz w:val="24"/>
        </w:rPr>
        <w:t xml:space="preserve"> </w:t>
      </w:r>
      <w:r w:rsidR="00715989">
        <w:rPr>
          <w:rFonts w:ascii="Times New Roman" w:hAnsi="Times New Roman"/>
          <w:i/>
          <w:sz w:val="24"/>
          <w:lang w:val="kk-KZ"/>
        </w:rPr>
        <w:t xml:space="preserve"> </w:t>
      </w:r>
      <w:r>
        <w:rPr>
          <w:rFonts w:ascii="Times New Roman" w:hAnsi="Times New Roman"/>
          <w:i/>
          <w:sz w:val="24"/>
        </w:rPr>
        <w:t xml:space="preserve"> о</w:t>
      </w:r>
      <w:r>
        <w:rPr>
          <w:rFonts w:ascii="Times New Roman" w:hAnsi="Times New Roman"/>
          <w:i/>
          <w:sz w:val="24"/>
          <w:lang w:val="kk-KZ"/>
        </w:rPr>
        <w:t>ф</w:t>
      </w:r>
      <w:proofErr w:type="spellStart"/>
      <w:r w:rsidRPr="00C62A55">
        <w:rPr>
          <w:rFonts w:ascii="Times New Roman" w:hAnsi="Times New Roman"/>
          <w:i/>
          <w:sz w:val="24"/>
        </w:rPr>
        <w:t>лайн</w:t>
      </w:r>
      <w:proofErr w:type="spellEnd"/>
    </w:p>
    <w:p w:rsidR="00C62A55" w:rsidRPr="00C62A55" w:rsidRDefault="00C62A55" w:rsidP="00C62A55">
      <w:pPr>
        <w:spacing w:after="0" w:line="240" w:lineRule="auto"/>
        <w:rPr>
          <w:rFonts w:ascii="Times New Roman" w:hAnsi="Times New Roman"/>
          <w:i/>
          <w:sz w:val="24"/>
        </w:rPr>
      </w:pPr>
      <w:proofErr w:type="spellStart"/>
      <w:r w:rsidRPr="00C62A55">
        <w:rPr>
          <w:rFonts w:ascii="Times New Roman" w:hAnsi="Times New Roman"/>
          <w:b/>
          <w:i/>
          <w:sz w:val="24"/>
        </w:rPr>
        <w:t>Тапсыру</w:t>
      </w:r>
      <w:proofErr w:type="spellEnd"/>
      <w:r w:rsidRPr="00C62A55">
        <w:rPr>
          <w:rFonts w:ascii="Times New Roman" w:hAnsi="Times New Roman"/>
          <w:b/>
          <w:i/>
          <w:spacing w:val="-3"/>
          <w:sz w:val="24"/>
        </w:rPr>
        <w:t xml:space="preserve"> </w:t>
      </w:r>
      <w:proofErr w:type="gramStart"/>
      <w:r w:rsidRPr="00C62A55">
        <w:rPr>
          <w:rFonts w:ascii="Times New Roman" w:hAnsi="Times New Roman"/>
          <w:b/>
          <w:i/>
          <w:sz w:val="24"/>
        </w:rPr>
        <w:t>к</w:t>
      </w:r>
      <w:proofErr w:type="gramEnd"/>
      <w:r w:rsidRPr="00C62A55">
        <w:rPr>
          <w:rFonts w:ascii="Times New Roman" w:hAnsi="Times New Roman"/>
          <w:b/>
          <w:i/>
          <w:sz w:val="24"/>
        </w:rPr>
        <w:t>үні</w:t>
      </w:r>
      <w:r w:rsidRPr="00C62A55">
        <w:rPr>
          <w:rFonts w:ascii="Times New Roman" w:hAnsi="Times New Roman"/>
          <w:b/>
          <w:i/>
          <w:spacing w:val="-6"/>
          <w:sz w:val="24"/>
        </w:rPr>
        <w:t xml:space="preserve"> </w:t>
      </w:r>
      <w:r w:rsidRPr="00C62A55">
        <w:rPr>
          <w:rFonts w:ascii="Times New Roman" w:hAnsi="Times New Roman"/>
          <w:b/>
          <w:i/>
          <w:sz w:val="24"/>
        </w:rPr>
        <w:t>мен</w:t>
      </w:r>
      <w:r w:rsidRPr="00C62A55">
        <w:rPr>
          <w:rFonts w:ascii="Times New Roman" w:hAnsi="Times New Roman"/>
          <w:b/>
          <w:i/>
          <w:spacing w:val="-1"/>
          <w:sz w:val="24"/>
        </w:rPr>
        <w:t xml:space="preserve"> </w:t>
      </w:r>
      <w:r w:rsidRPr="00C62A55">
        <w:rPr>
          <w:rFonts w:ascii="Times New Roman" w:hAnsi="Times New Roman"/>
          <w:b/>
          <w:i/>
          <w:sz w:val="24"/>
        </w:rPr>
        <w:t>уақыты:</w:t>
      </w:r>
      <w:r w:rsidRPr="00C62A55">
        <w:rPr>
          <w:rFonts w:ascii="Times New Roman" w:hAnsi="Times New Roman"/>
          <w:b/>
          <w:i/>
          <w:spacing w:val="58"/>
          <w:sz w:val="24"/>
        </w:rPr>
        <w:t xml:space="preserve"> </w:t>
      </w:r>
      <w:proofErr w:type="spellStart"/>
      <w:r w:rsidRPr="00C62A55">
        <w:rPr>
          <w:rFonts w:ascii="Times New Roman" w:hAnsi="Times New Roman"/>
          <w:i/>
          <w:sz w:val="24"/>
        </w:rPr>
        <w:t>емтихан</w:t>
      </w:r>
      <w:proofErr w:type="spellEnd"/>
      <w:r w:rsidRPr="00C62A55">
        <w:rPr>
          <w:rFonts w:ascii="Times New Roman" w:hAnsi="Times New Roman"/>
          <w:i/>
          <w:spacing w:val="-2"/>
          <w:sz w:val="24"/>
        </w:rPr>
        <w:t xml:space="preserve"> </w:t>
      </w:r>
      <w:r w:rsidRPr="00C62A55">
        <w:rPr>
          <w:rFonts w:ascii="Times New Roman" w:hAnsi="Times New Roman"/>
          <w:i/>
          <w:sz w:val="24"/>
        </w:rPr>
        <w:t>сессиясының</w:t>
      </w:r>
      <w:r w:rsidRPr="00C62A55">
        <w:rPr>
          <w:rFonts w:ascii="Times New Roman" w:hAnsi="Times New Roman"/>
          <w:i/>
          <w:spacing w:val="-2"/>
          <w:sz w:val="24"/>
        </w:rPr>
        <w:t xml:space="preserve"> </w:t>
      </w:r>
      <w:proofErr w:type="spellStart"/>
      <w:r w:rsidRPr="00C62A55">
        <w:rPr>
          <w:rFonts w:ascii="Times New Roman" w:hAnsi="Times New Roman"/>
          <w:i/>
          <w:sz w:val="24"/>
        </w:rPr>
        <w:t>кестесіне</w:t>
      </w:r>
      <w:proofErr w:type="spellEnd"/>
      <w:r w:rsidRPr="00C62A55">
        <w:rPr>
          <w:rFonts w:ascii="Times New Roman" w:hAnsi="Times New Roman"/>
          <w:i/>
          <w:spacing w:val="-2"/>
          <w:sz w:val="24"/>
        </w:rPr>
        <w:t xml:space="preserve"> </w:t>
      </w:r>
      <w:r w:rsidRPr="00C62A55">
        <w:rPr>
          <w:rFonts w:ascii="Times New Roman" w:hAnsi="Times New Roman"/>
          <w:i/>
          <w:sz w:val="24"/>
        </w:rPr>
        <w:t>сәйкес</w:t>
      </w:r>
      <w:r w:rsidRPr="00C62A55">
        <w:rPr>
          <w:rFonts w:ascii="Times New Roman" w:hAnsi="Times New Roman"/>
          <w:i/>
          <w:spacing w:val="-3"/>
          <w:sz w:val="24"/>
        </w:rPr>
        <w:t xml:space="preserve"> </w:t>
      </w:r>
      <w:proofErr w:type="spellStart"/>
      <w:r w:rsidRPr="00C62A55">
        <w:rPr>
          <w:rFonts w:ascii="Times New Roman" w:hAnsi="Times New Roman"/>
          <w:i/>
          <w:sz w:val="24"/>
        </w:rPr>
        <w:t>болады</w:t>
      </w:r>
      <w:proofErr w:type="spellEnd"/>
    </w:p>
    <w:p w:rsidR="00C62A55" w:rsidRPr="00C62A55" w:rsidRDefault="00C62A55" w:rsidP="00C62A55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 w:rsidRPr="00C62A55">
        <w:rPr>
          <w:rFonts w:ascii="Times New Roman" w:hAnsi="Times New Roman"/>
          <w:b/>
          <w:i/>
          <w:sz w:val="24"/>
        </w:rPr>
        <w:t>Емтихан</w:t>
      </w:r>
      <w:proofErr w:type="spellEnd"/>
      <w:r w:rsidRPr="00C62A55">
        <w:rPr>
          <w:rFonts w:ascii="Times New Roman" w:hAnsi="Times New Roman"/>
          <w:b/>
          <w:i/>
          <w:spacing w:val="57"/>
          <w:sz w:val="24"/>
        </w:rPr>
        <w:t xml:space="preserve"> </w:t>
      </w:r>
      <w:r w:rsidRPr="00C62A55">
        <w:rPr>
          <w:rFonts w:ascii="Times New Roman" w:hAnsi="Times New Roman"/>
          <w:b/>
          <w:i/>
          <w:sz w:val="24"/>
        </w:rPr>
        <w:t>уақыты:</w:t>
      </w:r>
      <w:r w:rsidRPr="00C62A55">
        <w:rPr>
          <w:rFonts w:ascii="Times New Roman" w:hAnsi="Times New Roman"/>
          <w:b/>
          <w:i/>
          <w:spacing w:val="5"/>
          <w:sz w:val="24"/>
        </w:rPr>
        <w:t xml:space="preserve"> </w:t>
      </w:r>
      <w:r w:rsidR="00746E06">
        <w:rPr>
          <w:rFonts w:ascii="Times New Roman" w:hAnsi="Times New Roman"/>
          <w:b/>
          <w:i/>
          <w:spacing w:val="5"/>
          <w:sz w:val="24"/>
          <w:lang w:val="kk-KZ"/>
        </w:rPr>
        <w:t>3</w:t>
      </w:r>
      <w:r w:rsidRPr="00C62A55">
        <w:rPr>
          <w:rFonts w:ascii="Times New Roman" w:hAnsi="Times New Roman"/>
          <w:spacing w:val="-4"/>
          <w:sz w:val="24"/>
        </w:rPr>
        <w:t xml:space="preserve"> </w:t>
      </w:r>
      <w:r w:rsidRPr="00C62A55">
        <w:rPr>
          <w:rFonts w:ascii="Times New Roman" w:hAnsi="Times New Roman"/>
          <w:sz w:val="24"/>
        </w:rPr>
        <w:t>сағат</w:t>
      </w:r>
    </w:p>
    <w:p w:rsidR="00C62A55" w:rsidRPr="00C62A55" w:rsidRDefault="00C62A55" w:rsidP="00C62A55">
      <w:pPr>
        <w:spacing w:after="0" w:line="240" w:lineRule="auto"/>
        <w:rPr>
          <w:rFonts w:ascii="Times New Roman" w:hAnsi="Times New Roman"/>
          <w:sz w:val="24"/>
        </w:rPr>
      </w:pPr>
      <w:r w:rsidRPr="00C62A55">
        <w:rPr>
          <w:rFonts w:ascii="Times New Roman" w:hAnsi="Times New Roman"/>
          <w:sz w:val="24"/>
        </w:rPr>
        <w:t>Жазылған</w:t>
      </w:r>
      <w:r w:rsidRPr="00C62A55">
        <w:rPr>
          <w:rFonts w:ascii="Times New Roman" w:hAnsi="Times New Roman"/>
          <w:spacing w:val="-6"/>
          <w:sz w:val="24"/>
        </w:rPr>
        <w:t xml:space="preserve"> </w:t>
      </w:r>
      <w:proofErr w:type="spellStart"/>
      <w:r w:rsidRPr="00C62A55">
        <w:rPr>
          <w:rFonts w:ascii="Times New Roman" w:hAnsi="Times New Roman"/>
          <w:sz w:val="24"/>
        </w:rPr>
        <w:t>емтихан</w:t>
      </w:r>
      <w:proofErr w:type="spellEnd"/>
      <w:r w:rsidRPr="00C62A55">
        <w:rPr>
          <w:rFonts w:ascii="Times New Roman" w:hAnsi="Times New Roman"/>
          <w:spacing w:val="-1"/>
          <w:sz w:val="24"/>
        </w:rPr>
        <w:t xml:space="preserve"> </w:t>
      </w:r>
      <w:r w:rsidRPr="00C62A55">
        <w:rPr>
          <w:rFonts w:ascii="Times New Roman" w:hAnsi="Times New Roman"/>
          <w:sz w:val="24"/>
        </w:rPr>
        <w:t>нәтижелері</w:t>
      </w:r>
      <w:r w:rsidRPr="00C62A55">
        <w:rPr>
          <w:rFonts w:ascii="Times New Roman" w:hAnsi="Times New Roman"/>
          <w:spacing w:val="-10"/>
          <w:sz w:val="24"/>
        </w:rPr>
        <w:t xml:space="preserve"> </w:t>
      </w:r>
      <w:r w:rsidRPr="00C62A55">
        <w:rPr>
          <w:rFonts w:ascii="Times New Roman" w:hAnsi="Times New Roman"/>
          <w:sz w:val="24"/>
        </w:rPr>
        <w:t>100-баллды</w:t>
      </w:r>
      <w:r w:rsidRPr="00C62A55">
        <w:rPr>
          <w:rFonts w:ascii="Times New Roman" w:hAnsi="Times New Roman"/>
          <w:spacing w:val="-1"/>
          <w:sz w:val="24"/>
        </w:rPr>
        <w:t xml:space="preserve"> </w:t>
      </w:r>
      <w:r w:rsidRPr="00C62A55">
        <w:rPr>
          <w:rFonts w:ascii="Times New Roman" w:hAnsi="Times New Roman"/>
          <w:sz w:val="24"/>
        </w:rPr>
        <w:t>жүйеде</w:t>
      </w:r>
      <w:r w:rsidRPr="00C62A55">
        <w:rPr>
          <w:rFonts w:ascii="Times New Roman" w:hAnsi="Times New Roman"/>
          <w:spacing w:val="58"/>
          <w:sz w:val="24"/>
        </w:rPr>
        <w:t xml:space="preserve"> </w:t>
      </w:r>
      <w:proofErr w:type="spellStart"/>
      <w:r w:rsidRPr="00C62A55">
        <w:rPr>
          <w:rFonts w:ascii="Times New Roman" w:hAnsi="Times New Roman"/>
          <w:b/>
          <w:sz w:val="24"/>
        </w:rPr>
        <w:t>Univer</w:t>
      </w:r>
      <w:proofErr w:type="spellEnd"/>
      <w:r w:rsidRPr="00C62A55">
        <w:rPr>
          <w:rFonts w:ascii="Times New Roman" w:hAnsi="Times New Roman"/>
          <w:b/>
          <w:spacing w:val="-3"/>
          <w:sz w:val="24"/>
        </w:rPr>
        <w:t xml:space="preserve"> </w:t>
      </w:r>
      <w:r w:rsidRPr="00C62A55">
        <w:rPr>
          <w:rFonts w:ascii="Times New Roman" w:hAnsi="Times New Roman"/>
          <w:b/>
          <w:sz w:val="24"/>
        </w:rPr>
        <w:t>жүйесінде</w:t>
      </w:r>
      <w:r w:rsidRPr="00C62A55">
        <w:rPr>
          <w:rFonts w:ascii="Times New Roman" w:hAnsi="Times New Roman"/>
          <w:b/>
          <w:spacing w:val="-1"/>
          <w:sz w:val="24"/>
        </w:rPr>
        <w:t xml:space="preserve"> </w:t>
      </w:r>
      <w:r w:rsidRPr="00C62A55">
        <w:rPr>
          <w:rFonts w:ascii="Times New Roman" w:hAnsi="Times New Roman"/>
          <w:sz w:val="24"/>
        </w:rPr>
        <w:t>бағаланады</w:t>
      </w:r>
    </w:p>
    <w:p w:rsidR="00C62A55" w:rsidRPr="00C62A55" w:rsidRDefault="00C62A55" w:rsidP="00C62A55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</w:rPr>
      </w:pPr>
    </w:p>
    <w:p w:rsidR="005B1DF8" w:rsidRDefault="005B1DF8" w:rsidP="008111E1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E914C3" w:rsidRDefault="00C62A55" w:rsidP="008111E1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color w:val="auto"/>
          <w:lang w:val="kk-KZ"/>
        </w:rPr>
        <w:t xml:space="preserve"> </w:t>
      </w:r>
    </w:p>
    <w:p w:rsidR="00E914C3" w:rsidRDefault="00E914C3" w:rsidP="00E914C3">
      <w:pPr>
        <w:rPr>
          <w:rFonts w:ascii="Times New Roman" w:hAnsi="Times New Roman"/>
          <w:b/>
          <w:sz w:val="26"/>
          <w:szCs w:val="26"/>
          <w:lang w:val="kk-KZ"/>
        </w:rPr>
      </w:pPr>
      <w:r w:rsidRPr="00E914C3">
        <w:rPr>
          <w:rFonts w:ascii="Times New Roman" w:hAnsi="Times New Roman"/>
          <w:b/>
          <w:sz w:val="26"/>
          <w:szCs w:val="26"/>
          <w:lang w:val="kk-KZ"/>
        </w:rPr>
        <w:t>Оқытудың нәтижелері  (ОН)</w:t>
      </w:r>
    </w:p>
    <w:p w:rsidR="00655E34" w:rsidRDefault="00655E34" w:rsidP="00E914C3">
      <w:pPr>
        <w:rPr>
          <w:rFonts w:ascii="Times New Roman" w:hAnsi="Times New Roman"/>
          <w:b/>
          <w:sz w:val="26"/>
          <w:szCs w:val="26"/>
          <w:lang w:val="kk-KZ"/>
        </w:rPr>
      </w:pPr>
    </w:p>
    <w:p w:rsidR="00655E34" w:rsidRDefault="00655E34" w:rsidP="00E914C3">
      <w:pPr>
        <w:rPr>
          <w:rFonts w:ascii="Times New Roman" w:hAnsi="Times New Roman"/>
          <w:b/>
          <w:sz w:val="26"/>
          <w:szCs w:val="26"/>
          <w:lang w:val="kk-KZ"/>
        </w:rPr>
      </w:pPr>
    </w:p>
    <w:p w:rsidR="00655E34" w:rsidRPr="00E914C3" w:rsidRDefault="00655E34" w:rsidP="00E914C3">
      <w:pPr>
        <w:rPr>
          <w:rFonts w:ascii="Times New Roman" w:hAnsi="Times New Roman"/>
          <w:b/>
          <w:sz w:val="26"/>
          <w:szCs w:val="26"/>
          <w:lang w:val="kk-KZ"/>
        </w:rPr>
      </w:pPr>
    </w:p>
    <w:p w:rsidR="00AB5F25" w:rsidRDefault="00763018" w:rsidP="008111E1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 w:eastAsia="ar-SA"/>
        </w:rPr>
      </w:pPr>
      <w:r w:rsidRPr="00763018">
        <w:rPr>
          <w:rFonts w:ascii="Times New Roman" w:hAnsi="Times New Roman"/>
          <w:b/>
          <w:i/>
          <w:snapToGrid w:val="0"/>
          <w:color w:val="000000"/>
          <w:sz w:val="24"/>
          <w:szCs w:val="24"/>
          <w:lang w:val="kk-KZ"/>
        </w:rPr>
        <w:lastRenderedPageBreak/>
        <w:t xml:space="preserve">Пәнді оқудың нәтижесінде </w:t>
      </w:r>
      <w:r w:rsidR="00AB5F25" w:rsidRPr="00AB5F25">
        <w:rPr>
          <w:rFonts w:ascii="Times New Roman" w:hAnsi="Times New Roman"/>
          <w:b/>
          <w:i/>
          <w:sz w:val="24"/>
          <w:szCs w:val="24"/>
          <w:lang w:val="kk-KZ" w:eastAsia="ar-SA"/>
        </w:rPr>
        <w:t>білім алушы қабілетті болады:</w:t>
      </w:r>
    </w:p>
    <w:p w:rsidR="00E12D30" w:rsidRDefault="00E12D30" w:rsidP="008111E1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 w:eastAsia="ar-SA"/>
        </w:rPr>
      </w:pPr>
    </w:p>
    <w:p w:rsidR="00AE1D75" w:rsidRPr="00AE1D75" w:rsidRDefault="000B3897" w:rsidP="00AE1D75">
      <w:pPr>
        <w:pStyle w:val="a4"/>
        <w:numPr>
          <w:ilvl w:val="0"/>
          <w:numId w:val="24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қиын</w:t>
      </w:r>
      <w:r w:rsidR="00AE1D75" w:rsidRPr="00AE1D75">
        <w:rPr>
          <w:rFonts w:ascii="Times New Roman" w:hAnsi="Times New Roman"/>
          <w:sz w:val="24"/>
          <w:szCs w:val="24"/>
          <w:lang w:val="kk-KZ"/>
        </w:rPr>
        <w:t xml:space="preserve"> балаларды оқыту мен тәрбиелеу барысында нақты түзету-тәрбиелеу міндеттерін шешу және тиімді оқыту әдістерін іріктеу іскерлігі болуы қажет;</w:t>
      </w:r>
    </w:p>
    <w:p w:rsidR="00AE1D75" w:rsidRPr="00AE1D75" w:rsidRDefault="00AE1D75" w:rsidP="00AE1D75">
      <w:pPr>
        <w:pStyle w:val="a4"/>
        <w:numPr>
          <w:ilvl w:val="0"/>
          <w:numId w:val="24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 xml:space="preserve">құбылыстар мен үрдістерді және тарих, әлеуметтану, саясаттану, экономика негіздері бойынша білімдердің болжамды ұқсастықтарын жүйелі түсіну қабілеттері мен біліктері; мүмкіндіктері шектеулі балаларды оқыту мен тәрбиелеу тәжірибесін бақылау мен жалпылауды; </w:t>
      </w:r>
    </w:p>
    <w:p w:rsidR="005B1DF8" w:rsidRPr="00AE1D75" w:rsidRDefault="00AE1D75" w:rsidP="00AE1D75">
      <w:pPr>
        <w:pStyle w:val="a4"/>
        <w:numPr>
          <w:ilvl w:val="0"/>
          <w:numId w:val="24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i/>
          <w:color w:val="auto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оқу-тәрбие жұмысының әдістері мен формаларын таңдау нәтижесін анықтауды мазмұнын анықтай білу, алға қойылған мақсатқа сәйкес мәлімет таңдау, тәрбие шараларының формасының үлгісін жасау.</w:t>
      </w:r>
    </w:p>
    <w:p w:rsidR="00E12D30" w:rsidRDefault="00E12D30" w:rsidP="008111E1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i/>
          <w:color w:val="auto"/>
          <w:sz w:val="24"/>
          <w:szCs w:val="24"/>
          <w:lang w:val="kk-KZ"/>
        </w:rPr>
      </w:pPr>
    </w:p>
    <w:p w:rsidR="00E12D30" w:rsidRPr="00AD43E2" w:rsidRDefault="00E12D30" w:rsidP="008111E1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763018" w:rsidRPr="00A96E88" w:rsidRDefault="00763018" w:rsidP="00A96E88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lang w:val="kk-KZ"/>
        </w:rPr>
      </w:pPr>
      <w:r w:rsidRPr="00A96E88">
        <w:rPr>
          <w:rStyle w:val="20"/>
          <w:rFonts w:ascii="Times New Roman" w:eastAsia="Calibri" w:hAnsi="Times New Roman"/>
          <w:color w:val="auto"/>
          <w:lang w:val="kk-KZ"/>
        </w:rPr>
        <w:t>Емтихан тапсыруға дайындалу үшін емтихан тақырыптарының тізбесі</w:t>
      </w:r>
    </w:p>
    <w:p w:rsidR="00AB07E2" w:rsidRDefault="00AB07E2" w:rsidP="00AB07E2">
      <w:pPr>
        <w:tabs>
          <w:tab w:val="left" w:pos="566"/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77A6F" w:rsidRPr="002336E4" w:rsidRDefault="00477A6F" w:rsidP="00AB07E2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Психологиялық-педагогикалық коррекцияның пәні</w:t>
      </w:r>
      <w:r w:rsidR="009B511A">
        <w:rPr>
          <w:rFonts w:ascii="Times New Roman" w:hAnsi="Times New Roman"/>
          <w:sz w:val="24"/>
          <w:szCs w:val="24"/>
          <w:lang w:val="kk-KZ"/>
        </w:rPr>
        <w:t>, міндеттері</w:t>
      </w:r>
      <w:r w:rsidRPr="00AE1D75">
        <w:rPr>
          <w:rFonts w:ascii="Times New Roman" w:hAnsi="Times New Roman"/>
          <w:sz w:val="24"/>
          <w:szCs w:val="24"/>
          <w:lang w:val="kk-KZ"/>
        </w:rPr>
        <w:t>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Әлеуметтік-педагогикалық коррекция пәні</w:t>
      </w:r>
      <w:r w:rsidR="009B511A">
        <w:rPr>
          <w:rFonts w:ascii="Times New Roman" w:hAnsi="Times New Roman"/>
          <w:sz w:val="24"/>
          <w:szCs w:val="24"/>
          <w:lang w:val="kk-KZ"/>
        </w:rPr>
        <w:t>нің басқа ғылымдармен байланысы.</w:t>
      </w:r>
      <w:r w:rsidRPr="00AE1D75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Психологиялық-педагогикалық коррекцияның</w:t>
      </w:r>
      <w:r w:rsidR="009B511A">
        <w:rPr>
          <w:rFonts w:ascii="Times New Roman" w:hAnsi="Times New Roman"/>
          <w:sz w:val="24"/>
          <w:szCs w:val="24"/>
          <w:lang w:val="kk-KZ"/>
        </w:rPr>
        <w:t xml:space="preserve"> пәні даму тарихы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Психологиялық-педагогикалық коррекция психолог-практиктің іс-әрекетінің аумағы.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Жасөспірімдер арасында девиантты мінез-құлықтың алдын-алу жолдары.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Психокоррекциялық бағдарламаларды құрастыру ерекшеліктер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Батыс елдеріндегі қиын балалармен әлеуметтік-педагогикалық коррекция жұмыстарының тәжірибесі.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Негізгі психологиялық-педагогикалық коррекциялық подходтармен технологиялары.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Кәмелетке толмағандар арасындағы құқық бұзушылықтардың түрлері, олармен күресу жолдары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Практикалық корекцияның әдістері.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Агрессивті балалармен жүргізілетін әлеуметтік-педагогикалық коррекциялық технологиялары.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Биологиялық кері байланыс принципіне негізделген әдістер топтамасы.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Қиын балалармен жүргізілетін әлеуметтік-педагогикалық жұмыс технологиялары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Психологиялық кеңес беру әдістері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Жеке және топтық психокорекция.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Қанғыбас балалармен қайта тәрбиелеу жолдары.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Кеңес берудің заманауи техникалары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Оқу үдерісінде тұлға дамуының бұзылыстарын түзетудің негізгі бағыттары..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Жасөспірімдердің бос уақытын тиімді ұйымдастырудың формалары.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«Кеңес беруді ұйымдастыру және психоконсультативті сеанс анықтама берініз.</w:t>
      </w:r>
    </w:p>
    <w:p w:rsidR="00AE1D75" w:rsidRPr="000B3897" w:rsidRDefault="000B3897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B389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E1D75" w:rsidRPr="000B3897">
        <w:rPr>
          <w:rFonts w:ascii="Times New Roman" w:hAnsi="Times New Roman"/>
          <w:sz w:val="24"/>
          <w:szCs w:val="24"/>
          <w:lang w:val="kk-KZ"/>
        </w:rPr>
        <w:t>Ата-ана балалар арасындағы деструктивті қарым-қатынасты түзетуге бағытталған психологиялық кеңес беру түрлері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Отбасында ауытқулардың пайда болу шарттары және психокоррекция.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Үлгерімі нашар жасөспірімдердің бос уақытын ұйымдастыру.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Психокоррекциядағы мінез-құлықтық бағыт.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Коррекциядағы мінез-құлықты коррекциялау әдістері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Тұлғаралық қарым қатынастың бұзылулары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Қарым қатынасты түзету түрлері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 xml:space="preserve">Девианттық мінез-құлық психологиялық-педагогикалық проблема ретінде         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Девиантты мінез-құлықты психокоррекциялау.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Әлеуметтік педагог іс-әрекетіндегі диагностиканың орны мен ролі.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Когнитивті психокорркцияның ерекшеліктері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lastRenderedPageBreak/>
        <w:t>Эмоционалдық аумақты психокоррекциялау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Мектепте нашақорлықты алдын алудын жолдары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Психотехника және ойын коррекциясы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Танымдық аумақты психокоррекциялау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Кәмелетке толмаған құқық бұзушы қайта оңалту жұмыс технологиялары</w:t>
      </w:r>
    </w:p>
    <w:p w:rsidR="00AE1D75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Психопрофилактика және оның негізгі ұстанымдары</w:t>
      </w:r>
    </w:p>
    <w:p w:rsidR="00053D02" w:rsidRPr="00AE1D75" w:rsidRDefault="00AE1D75" w:rsidP="00AE1D75">
      <w:pPr>
        <w:pStyle w:val="a4"/>
        <w:numPr>
          <w:ilvl w:val="0"/>
          <w:numId w:val="2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1D75">
        <w:rPr>
          <w:rFonts w:ascii="Times New Roman" w:hAnsi="Times New Roman"/>
          <w:sz w:val="24"/>
          <w:szCs w:val="24"/>
          <w:lang w:val="kk-KZ"/>
        </w:rPr>
        <w:t>Жасөспірімдердің бос уақытын тиімді ұйымдастыру</w:t>
      </w:r>
    </w:p>
    <w:p w:rsidR="008111E1" w:rsidRDefault="00477A6F" w:rsidP="00AE1D75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AE1D75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Е</w:t>
      </w:r>
      <w:r w:rsidRPr="00477A6F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МТИХАНҒА АРНАЛҒАН ӘДІСТЕМЕЛІК НҰСҚАУЛАР</w:t>
      </w:r>
    </w:p>
    <w:p w:rsidR="00C619E4" w:rsidRDefault="00C619E4" w:rsidP="00477A6F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6C7C75" w:rsidRDefault="00477A6F" w:rsidP="00AB07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Өткізу форматы: 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универ жүйесінде онлайн режимінде </w:t>
      </w:r>
      <w:r w:rsidR="006C7C75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тест түрінде өтіледі</w:t>
      </w:r>
    </w:p>
    <w:p w:rsidR="00AB07E2" w:rsidRPr="008C2218" w:rsidRDefault="00AB07E2" w:rsidP="00AB07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Тапсырма</w:t>
      </w:r>
      <w:r w:rsidR="006C7C75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лар </w:t>
      </w:r>
      <w:r w:rsidR="00E5453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150 тест</w:t>
      </w: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сұрақ</w:t>
      </w:r>
      <w:r w:rsidR="00E5453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тары</w:t>
      </w: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.</w:t>
      </w:r>
    </w:p>
    <w:p w:rsidR="00AB07E2" w:rsidRPr="008C2218" w:rsidRDefault="00AB07E2" w:rsidP="00AB07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C2218"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  <w:t>Тапсыру күні мен уақыты: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қысқы емтихан сессиясының кестесіне </w:t>
      </w:r>
      <w:r w:rsidRPr="003C20F4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сәйкес болады</w:t>
      </w:r>
    </w:p>
    <w:p w:rsidR="00AB07E2" w:rsidRPr="003C20F4" w:rsidRDefault="00AB07E2" w:rsidP="00AB07E2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</w:pPr>
      <w:r w:rsidRPr="003C20F4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Тапсырманы орындау уақыты: </w:t>
      </w:r>
      <w:r w:rsidR="00523D2E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>90 минут (1.</w:t>
      </w:r>
      <w:r w:rsidR="00523D2E" w:rsidRPr="00B06ED0">
        <w:rPr>
          <w:rFonts w:ascii="Times New Roman" w:hAnsi="Times New Roman"/>
          <w:bCs/>
          <w:color w:val="000000"/>
          <w:sz w:val="24"/>
          <w:szCs w:val="24"/>
          <w:lang w:eastAsia="ru-RU"/>
        </w:rPr>
        <w:t>5</w:t>
      </w:r>
      <w:r w:rsidRPr="003C20F4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 xml:space="preserve"> сағат)</w:t>
      </w:r>
    </w:p>
    <w:p w:rsidR="00AB07E2" w:rsidRDefault="00AB07E2" w:rsidP="00AB07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Минималды техникалық талаптар: 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интернеттің болуы және Univer жүйесіне кіру," </w:t>
      </w:r>
    </w:p>
    <w:p w:rsidR="00AB07E2" w:rsidRDefault="00AB07E2" w:rsidP="00AB07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AB07E2" w:rsidRDefault="00AB07E2" w:rsidP="00AB07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</w:pPr>
      <w:r w:rsidRPr="00AB07E2"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  <w:t>Пән бойынша баға қою критерийлері</w:t>
      </w:r>
    </w:p>
    <w:p w:rsidR="00AB07E2" w:rsidRDefault="00AB07E2" w:rsidP="00AB07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</w:pPr>
    </w:p>
    <w:p w:rsidR="00B06ED0" w:rsidRDefault="00B06ED0" w:rsidP="00AB07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AB07E2" w:rsidRDefault="00AB07E2" w:rsidP="00AB07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С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із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, б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арлығы максимум 100 ұпай жинай аласыз.</w:t>
      </w:r>
    </w:p>
    <w:p w:rsidR="00AB07E2" w:rsidRDefault="00AB07E2" w:rsidP="00AB07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AB07E2" w:rsidRPr="00AB07E2" w:rsidRDefault="00AB07E2" w:rsidP="00AB07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AB07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Баға қою критерийлері:</w:t>
      </w:r>
    </w:p>
    <w:p w:rsidR="00F828CD" w:rsidRPr="007E11EC" w:rsidRDefault="00F828CD" w:rsidP="00F828CD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/>
          <w:color w:val="auto"/>
          <w:sz w:val="24"/>
          <w:szCs w:val="24"/>
          <w:lang w:val="kk-KZ"/>
        </w:rPr>
      </w:pPr>
      <w:r w:rsidRPr="00F828CD">
        <w:rPr>
          <w:rFonts w:ascii="Times New Roman" w:hAnsi="Times New Roman"/>
          <w:color w:val="auto"/>
          <w:sz w:val="24"/>
          <w:szCs w:val="24"/>
          <w:lang w:val="kk-KZ"/>
        </w:rPr>
        <w:t>Қойылған бағаның көрсеткіштері</w:t>
      </w:r>
      <w:r w:rsidRPr="007E11EC">
        <w:rPr>
          <w:rFonts w:ascii="Times New Roman" w:hAnsi="Times New Roman"/>
          <w:color w:val="auto"/>
          <w:sz w:val="24"/>
          <w:szCs w:val="24"/>
          <w:lang w:val="kk-KZ"/>
        </w:rPr>
        <w:t>:</w:t>
      </w:r>
      <w:r w:rsidRPr="007E11EC">
        <w:rPr>
          <w:rFonts w:ascii="Times New Roman" w:hAnsi="Times New Roman"/>
          <w:color w:val="auto"/>
          <w:sz w:val="24"/>
          <w:szCs w:val="24"/>
          <w:lang w:val="kk-K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685"/>
      </w:tblGrid>
      <w:tr w:rsidR="00F828CD" w:rsidRPr="00F828CD" w:rsidTr="00C96F97">
        <w:tc>
          <w:tcPr>
            <w:tcW w:w="2660" w:type="dxa"/>
          </w:tcPr>
          <w:p w:rsidR="00F828CD" w:rsidRPr="00F828CD" w:rsidRDefault="00F828CD" w:rsidP="00C96F9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6685" w:type="dxa"/>
          </w:tcPr>
          <w:p w:rsidR="00F828CD" w:rsidRPr="00F828CD" w:rsidRDefault="00F828CD" w:rsidP="00C96F9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Көрсеткіштері</w:t>
            </w:r>
          </w:p>
        </w:tc>
      </w:tr>
      <w:tr w:rsidR="00F828CD" w:rsidRPr="00F828CD" w:rsidTr="00C96F97">
        <w:tc>
          <w:tcPr>
            <w:tcW w:w="2660" w:type="dxa"/>
          </w:tcPr>
          <w:p w:rsidR="00F828CD" w:rsidRPr="00F828CD" w:rsidRDefault="00F828CD" w:rsidP="00C96F9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6685" w:type="dxa"/>
          </w:tcPr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сұрақтарға жауабы дұрыс және толық; </w:t>
            </w:r>
          </w:p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 Тәжірибелік тапсырманың толық шешімін таба білген;</w:t>
            </w:r>
          </w:p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3.Ұсынылған ақпарат мазмұны сауатты, логикалық үйлесімді;  </w:t>
            </w:r>
          </w:p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қаблетін көрсетуі. </w:t>
            </w:r>
          </w:p>
        </w:tc>
      </w:tr>
      <w:tr w:rsidR="00F828CD" w:rsidRPr="00746E06" w:rsidTr="00C96F97">
        <w:tc>
          <w:tcPr>
            <w:tcW w:w="2660" w:type="dxa"/>
          </w:tcPr>
          <w:p w:rsidR="00F828CD" w:rsidRPr="00F828CD" w:rsidRDefault="00F828CD" w:rsidP="00C96F9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  <w:p w:rsidR="00F828CD" w:rsidRPr="00F828CD" w:rsidRDefault="00F828CD" w:rsidP="00C96F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5" w:type="dxa"/>
          </w:tcPr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Тәжірибелік тапсырма орындалған бірақ қалыс-қалған қателіктерде;  </w:t>
            </w:r>
          </w:p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 болмаған жағдайда;</w:t>
            </w:r>
          </w:p>
        </w:tc>
      </w:tr>
      <w:tr w:rsidR="00F828CD" w:rsidRPr="00746E06" w:rsidTr="00C96F97">
        <w:tc>
          <w:tcPr>
            <w:tcW w:w="2660" w:type="dxa"/>
          </w:tcPr>
          <w:p w:rsidR="00F828CD" w:rsidRPr="00F828CD" w:rsidRDefault="00F828CD" w:rsidP="00C96F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6685" w:type="dxa"/>
          </w:tcPr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толығымен орындалған;</w:t>
            </w:r>
          </w:p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байланыста кемшіліктер бар.</w:t>
            </w:r>
          </w:p>
        </w:tc>
      </w:tr>
      <w:tr w:rsidR="00F828CD" w:rsidRPr="00746E06" w:rsidTr="00C96F97">
        <w:tc>
          <w:tcPr>
            <w:tcW w:w="2660" w:type="dxa"/>
          </w:tcPr>
          <w:p w:rsidR="00F828CD" w:rsidRPr="00F828CD" w:rsidRDefault="00F828CD" w:rsidP="00C96F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6685" w:type="dxa"/>
          </w:tcPr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сұрақтың жауабында өте көп қателіктер бар; </w:t>
            </w:r>
          </w:p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орындалған;</w:t>
            </w:r>
          </w:p>
          <w:p w:rsidR="00F828CD" w:rsidRPr="00F828CD" w:rsidRDefault="00F828CD" w:rsidP="00C96F9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</w:tbl>
    <w:p w:rsidR="00F828CD" w:rsidRDefault="00F828CD" w:rsidP="00F828C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763018" w:rsidRPr="003E316F" w:rsidRDefault="00763018" w:rsidP="00F828C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E316F">
        <w:rPr>
          <w:rFonts w:ascii="Times New Roman" w:hAnsi="Times New Roman"/>
          <w:sz w:val="24"/>
          <w:szCs w:val="24"/>
          <w:lang w:val="kk-KZ"/>
        </w:rPr>
        <w:t>Емтихан жұмыстарын бағалау білім алушының жауабының толықтығын ескере отырып, 100 бал</w:t>
      </w:r>
      <w:r w:rsidR="007A7D6F" w:rsidRPr="003E316F">
        <w:rPr>
          <w:rFonts w:ascii="Times New Roman" w:hAnsi="Times New Roman"/>
          <w:sz w:val="24"/>
          <w:szCs w:val="24"/>
          <w:lang w:val="kk-KZ"/>
        </w:rPr>
        <w:t>л</w:t>
      </w:r>
      <w:r w:rsidRPr="003E316F">
        <w:rPr>
          <w:rFonts w:ascii="Times New Roman" w:hAnsi="Times New Roman"/>
          <w:sz w:val="24"/>
          <w:szCs w:val="24"/>
          <w:lang w:val="kk-KZ"/>
        </w:rPr>
        <w:t>дық шкала бойынша жүргізіледі:</w:t>
      </w:r>
    </w:p>
    <w:p w:rsidR="00763018" w:rsidRDefault="00763018" w:rsidP="00F828C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61"/>
        <w:gridCol w:w="2336"/>
        <w:gridCol w:w="2337"/>
        <w:gridCol w:w="2337"/>
      </w:tblGrid>
      <w:tr w:rsidR="00763018" w:rsidRPr="00763018" w:rsidTr="0050110A">
        <w:tc>
          <w:tcPr>
            <w:tcW w:w="2392" w:type="dxa"/>
            <w:shd w:val="clear" w:color="auto" w:fill="auto"/>
          </w:tcPr>
          <w:p w:rsidR="00C27CAA" w:rsidRPr="00C27CAA" w:rsidRDefault="00C27CAA" w:rsidP="00C27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7CAA">
              <w:rPr>
                <w:rFonts w:ascii="Times New Roman" w:hAnsi="Times New Roman"/>
                <w:b/>
                <w:sz w:val="24"/>
                <w:szCs w:val="24"/>
              </w:rPr>
              <w:t>Бағалаушкаласы (%)</w:t>
            </w:r>
          </w:p>
          <w:p w:rsidR="00763018" w:rsidRPr="00C27CAA" w:rsidRDefault="00C27CAA" w:rsidP="00C27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(ш</w:t>
            </w:r>
            <w:r w:rsidR="00763018" w:rsidRPr="00763018">
              <w:rPr>
                <w:rFonts w:ascii="Times New Roman" w:hAnsi="Times New Roman"/>
                <w:b/>
                <w:sz w:val="24"/>
                <w:szCs w:val="24"/>
              </w:rPr>
              <w:t>кала, баллы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92" w:type="dxa"/>
            <w:shd w:val="clear" w:color="auto" w:fill="auto"/>
          </w:tcPr>
          <w:p w:rsidR="00763018" w:rsidRPr="00763018" w:rsidRDefault="00763018" w:rsidP="007A7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763018" w:rsidRPr="00763018" w:rsidRDefault="00763018" w:rsidP="004B07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3018" w:rsidRPr="00763018" w:rsidTr="0050110A">
        <w:tc>
          <w:tcPr>
            <w:tcW w:w="2392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90-100 </w:t>
            </w:r>
            <w:r w:rsidR="003A6434" w:rsidRPr="003A64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392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  <w:tc>
          <w:tcPr>
            <w:tcW w:w="2393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  <w:tc>
          <w:tcPr>
            <w:tcW w:w="2393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</w:tr>
      <w:tr w:rsidR="00763018" w:rsidRPr="00763018" w:rsidTr="0050110A">
        <w:tc>
          <w:tcPr>
            <w:tcW w:w="2392" w:type="dxa"/>
            <w:shd w:val="clear" w:color="auto" w:fill="auto"/>
          </w:tcPr>
          <w:p w:rsidR="00763018" w:rsidRPr="003A6434" w:rsidRDefault="00763018" w:rsidP="003A64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75-89 </w:t>
            </w:r>
            <w:r w:rsidR="003A64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392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  <w:tc>
          <w:tcPr>
            <w:tcW w:w="2393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  <w:tc>
          <w:tcPr>
            <w:tcW w:w="2393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</w:tr>
      <w:tr w:rsidR="00763018" w:rsidRPr="00763018" w:rsidTr="0050110A">
        <w:tc>
          <w:tcPr>
            <w:tcW w:w="2392" w:type="dxa"/>
            <w:shd w:val="clear" w:color="auto" w:fill="auto"/>
          </w:tcPr>
          <w:p w:rsidR="00763018" w:rsidRPr="003A6434" w:rsidRDefault="00763018" w:rsidP="003A64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50-74 </w:t>
            </w:r>
            <w:r w:rsidR="003A64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392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14-22</w:t>
            </w:r>
          </w:p>
        </w:tc>
        <w:tc>
          <w:tcPr>
            <w:tcW w:w="2393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  <w:tc>
          <w:tcPr>
            <w:tcW w:w="2393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</w:tr>
      <w:tr w:rsidR="00763018" w:rsidRPr="00763018" w:rsidTr="0050110A">
        <w:tc>
          <w:tcPr>
            <w:tcW w:w="2392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0-49 </w:t>
            </w:r>
            <w:r w:rsidR="003A64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392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0-15</w:t>
            </w:r>
          </w:p>
        </w:tc>
        <w:tc>
          <w:tcPr>
            <w:tcW w:w="2393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  <w:tc>
          <w:tcPr>
            <w:tcW w:w="2393" w:type="dxa"/>
            <w:shd w:val="clear" w:color="auto" w:fill="auto"/>
          </w:tcPr>
          <w:p w:rsidR="00763018" w:rsidRPr="00763018" w:rsidRDefault="00763018" w:rsidP="00763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</w:tr>
    </w:tbl>
    <w:p w:rsidR="003C20F4" w:rsidRDefault="003C20F4" w:rsidP="00F828CD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3C20F4" w:rsidRDefault="003C20F4" w:rsidP="00F828CD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3C20F4" w:rsidRDefault="00F828CD" w:rsidP="003C20F4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  <w:r w:rsidRPr="00F828CD">
        <w:rPr>
          <w:rFonts w:ascii="Times New Roman" w:hAnsi="Times New Roman"/>
          <w:b/>
          <w:sz w:val="24"/>
          <w:szCs w:val="24"/>
          <w:lang w:val="kk-KZ"/>
        </w:rPr>
        <w:t>Ұсынылған</w:t>
      </w:r>
      <w:r w:rsidR="003C20F4">
        <w:rPr>
          <w:rFonts w:ascii="Times New Roman" w:hAnsi="Times New Roman"/>
          <w:b/>
          <w:sz w:val="24"/>
          <w:szCs w:val="24"/>
          <w:lang w:val="kk-KZ"/>
        </w:rPr>
        <w:t xml:space="preserve"> әдебиеттер</w:t>
      </w:r>
    </w:p>
    <w:p w:rsidR="003C20F4" w:rsidRDefault="003C20F4" w:rsidP="00F828CD">
      <w:pPr>
        <w:pStyle w:val="a6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80D8C" w:rsidRPr="00464CFA" w:rsidRDefault="00D80D8C" w:rsidP="00464CF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64CFA">
        <w:rPr>
          <w:rFonts w:ascii="Times New Roman" w:hAnsi="Times New Roman"/>
          <w:sz w:val="24"/>
          <w:szCs w:val="24"/>
          <w:lang w:val="kk-KZ"/>
        </w:rPr>
        <w:t>1.Абдрахманова А.Т. Психокоррекция [Мәтін] : оқу құралы / 2.А.Т. Абдрахманова</w:t>
      </w:r>
      <w:r w:rsidR="00464CFA">
        <w:rPr>
          <w:rFonts w:ascii="Times New Roman" w:hAnsi="Times New Roman"/>
          <w:sz w:val="24"/>
          <w:szCs w:val="24"/>
          <w:lang w:val="kk-KZ"/>
        </w:rPr>
        <w:t>. - Алматы : "ССК" баспасы, 2021</w:t>
      </w:r>
      <w:r w:rsidRPr="00464CFA">
        <w:rPr>
          <w:rFonts w:ascii="Times New Roman" w:hAnsi="Times New Roman"/>
          <w:sz w:val="24"/>
          <w:szCs w:val="24"/>
          <w:lang w:val="kk-KZ"/>
        </w:rPr>
        <w:t xml:space="preserve">. - 124 б. - ISBN 978-601-310-641-0 </w:t>
      </w:r>
      <w:r w:rsidR="00D829D8" w:rsidRPr="00D829D8">
        <w:fldChar w:fldCharType="begin"/>
      </w:r>
      <w:r w:rsidRPr="00464CFA">
        <w:rPr>
          <w:rFonts w:ascii="Times New Roman" w:hAnsi="Times New Roman"/>
          <w:sz w:val="24"/>
          <w:szCs w:val="24"/>
          <w:lang w:val="kk-KZ"/>
        </w:rPr>
        <w:instrText xml:space="preserve"> HYPERLINK "http://elib.dulaty.kz/MegaPro/Download/MObject/12" </w:instrText>
      </w:r>
      <w:r w:rsidR="00D829D8" w:rsidRPr="00D829D8">
        <w:fldChar w:fldCharType="separate"/>
      </w:r>
      <w:r w:rsidRPr="00464CFA">
        <w:rPr>
          <w:rStyle w:val="ab"/>
          <w:rFonts w:ascii="Times New Roman" w:hAnsi="Times New Roman"/>
          <w:sz w:val="24"/>
          <w:szCs w:val="24"/>
          <w:lang w:val="kk-KZ"/>
        </w:rPr>
        <w:t>http://elib.dulaty.kz/MegaPro/Download/MObject/12</w:t>
      </w:r>
      <w:r w:rsidR="00D829D8" w:rsidRPr="00464CFA">
        <w:rPr>
          <w:rStyle w:val="ab"/>
          <w:rFonts w:ascii="Times New Roman" w:hAnsi="Times New Roman"/>
          <w:sz w:val="24"/>
          <w:szCs w:val="24"/>
          <w:lang w:val="kk-KZ"/>
        </w:rPr>
        <w:fldChar w:fldCharType="end"/>
      </w:r>
    </w:p>
    <w:p w:rsidR="00D80D8C" w:rsidRPr="00464CFA" w:rsidRDefault="00D80D8C" w:rsidP="00464CF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64CFA">
        <w:rPr>
          <w:rFonts w:ascii="Times New Roman" w:hAnsi="Times New Roman"/>
          <w:sz w:val="24"/>
          <w:szCs w:val="24"/>
          <w:lang w:val="kk-KZ"/>
        </w:rPr>
        <w:t>3.Усенова, С.М. Психокоррекция пәні бойынша электронды оқу құралы [Электрондық ресурс] : электронды оқу құралы / С.М. 4.Усенова, Л.А. Алпысбай, А.Т. Абдрахманова. - Тараз : АКТО, 2021. - 4,38Гб : CD</w:t>
      </w:r>
    </w:p>
    <w:p w:rsidR="00D80D8C" w:rsidRPr="00464CFA" w:rsidRDefault="00D80D8C" w:rsidP="00464CF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64CFA">
        <w:rPr>
          <w:rFonts w:ascii="Times New Roman" w:hAnsi="Times New Roman"/>
          <w:sz w:val="24"/>
          <w:szCs w:val="24"/>
          <w:lang w:val="kk-KZ"/>
        </w:rPr>
        <w:t>5.</w:t>
      </w:r>
      <w:proofErr w:type="spellStart"/>
      <w:r w:rsidRPr="00464CFA">
        <w:rPr>
          <w:rFonts w:ascii="Times New Roman" w:hAnsi="Times New Roman"/>
          <w:sz w:val="24"/>
          <w:szCs w:val="24"/>
        </w:rPr>
        <w:t>Оразаева,Г.С</w:t>
      </w:r>
      <w:proofErr w:type="spellEnd"/>
      <w:r w:rsidRPr="00464CFA">
        <w:rPr>
          <w:rFonts w:ascii="Times New Roman" w:hAnsi="Times New Roman"/>
          <w:sz w:val="24"/>
          <w:szCs w:val="24"/>
        </w:rPr>
        <w:t>.</w:t>
      </w:r>
      <w:r w:rsidRPr="00464CF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64CFA">
        <w:rPr>
          <w:rFonts w:ascii="Times New Roman" w:hAnsi="Times New Roman"/>
          <w:sz w:val="24"/>
          <w:szCs w:val="24"/>
        </w:rPr>
        <w:t xml:space="preserve">Включение в коррекционную работу родителей детей с особыми образовательными потребностями [Текст] : монография / Г.С. </w:t>
      </w:r>
      <w:proofErr w:type="spellStart"/>
      <w:r w:rsidRPr="00464CFA">
        <w:rPr>
          <w:rFonts w:ascii="Times New Roman" w:hAnsi="Times New Roman"/>
          <w:sz w:val="24"/>
          <w:szCs w:val="24"/>
        </w:rPr>
        <w:t>Оразаева</w:t>
      </w:r>
      <w:proofErr w:type="spellEnd"/>
      <w:r w:rsidRPr="00464CFA">
        <w:rPr>
          <w:rFonts w:ascii="Times New Roman" w:hAnsi="Times New Roman"/>
          <w:sz w:val="24"/>
          <w:szCs w:val="24"/>
        </w:rPr>
        <w:t xml:space="preserve">. - </w:t>
      </w:r>
      <w:proofErr w:type="spellStart"/>
      <w:r w:rsidRPr="00464CFA">
        <w:rPr>
          <w:rFonts w:ascii="Times New Roman" w:hAnsi="Times New Roman"/>
          <w:sz w:val="24"/>
          <w:szCs w:val="24"/>
        </w:rPr>
        <w:t>Алматы</w:t>
      </w:r>
      <w:proofErr w:type="spellEnd"/>
      <w:proofErr w:type="gramStart"/>
      <w:r w:rsidRPr="00464CF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64C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4CFA">
        <w:rPr>
          <w:rFonts w:ascii="Times New Roman" w:hAnsi="Times New Roman"/>
          <w:sz w:val="24"/>
          <w:szCs w:val="24"/>
        </w:rPr>
        <w:t>Альманахъ</w:t>
      </w:r>
      <w:proofErr w:type="spellEnd"/>
      <w:r w:rsidRPr="00464CFA">
        <w:rPr>
          <w:rFonts w:ascii="Times New Roman" w:hAnsi="Times New Roman"/>
          <w:sz w:val="24"/>
          <w:szCs w:val="24"/>
        </w:rPr>
        <w:t>, 2020. - 102с. - ISBN 978-601-7636-27-2</w:t>
      </w:r>
    </w:p>
    <w:p w:rsidR="00D80D8C" w:rsidRPr="00464CFA" w:rsidRDefault="00D80D8C" w:rsidP="00464CF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64CFA">
        <w:rPr>
          <w:rFonts w:ascii="Times New Roman" w:hAnsi="Times New Roman"/>
          <w:sz w:val="24"/>
          <w:szCs w:val="24"/>
          <w:lang w:val="kk-KZ"/>
        </w:rPr>
        <w:t>6.Садвакасова, З.М. Девиантология [Текст] : учеб.пособие / З.М. Садвакасова, В.В. Зарубаева. - Алматы : "Қазақ университеті", 2021. - 256 с. - ISBN 978-601-04-1149-4</w:t>
      </w:r>
    </w:p>
    <w:p w:rsidR="00D80D8C" w:rsidRPr="00464CFA" w:rsidRDefault="00D80D8C" w:rsidP="00464C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4CFA">
        <w:rPr>
          <w:rFonts w:ascii="Times New Roman" w:hAnsi="Times New Roman"/>
          <w:sz w:val="24"/>
          <w:szCs w:val="24"/>
          <w:lang w:val="kk-KZ"/>
        </w:rPr>
        <w:t>7.</w:t>
      </w:r>
      <w:proofErr w:type="spellStart"/>
      <w:r w:rsidRPr="00464CFA">
        <w:rPr>
          <w:rFonts w:ascii="Times New Roman" w:hAnsi="Times New Roman"/>
          <w:sz w:val="24"/>
          <w:szCs w:val="24"/>
        </w:rPr>
        <w:t>Абдулова</w:t>
      </w:r>
      <w:proofErr w:type="spellEnd"/>
      <w:r w:rsidRPr="00464CFA">
        <w:rPr>
          <w:rFonts w:ascii="Times New Roman" w:hAnsi="Times New Roman"/>
          <w:sz w:val="24"/>
          <w:szCs w:val="24"/>
        </w:rPr>
        <w:t xml:space="preserve"> Т.П.</w:t>
      </w:r>
      <w:r w:rsidRPr="00464CF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64CFA">
        <w:rPr>
          <w:rFonts w:ascii="Times New Roman" w:hAnsi="Times New Roman"/>
          <w:sz w:val="24"/>
          <w:szCs w:val="24"/>
        </w:rPr>
        <w:t xml:space="preserve">Психология подросткового возраста [Текст] / Т.П. </w:t>
      </w:r>
      <w:proofErr w:type="spellStart"/>
      <w:r w:rsidRPr="00464CFA">
        <w:rPr>
          <w:rFonts w:ascii="Times New Roman" w:hAnsi="Times New Roman"/>
          <w:sz w:val="24"/>
          <w:szCs w:val="24"/>
        </w:rPr>
        <w:t>Абдулова</w:t>
      </w:r>
      <w:proofErr w:type="spellEnd"/>
      <w:r w:rsidRPr="00464CFA">
        <w:rPr>
          <w:rFonts w:ascii="Times New Roman" w:hAnsi="Times New Roman"/>
          <w:sz w:val="24"/>
          <w:szCs w:val="24"/>
        </w:rPr>
        <w:t xml:space="preserve">. - 2-е </w:t>
      </w:r>
      <w:proofErr w:type="spellStart"/>
      <w:proofErr w:type="gramStart"/>
      <w:r w:rsidRPr="00464CFA">
        <w:rPr>
          <w:rFonts w:ascii="Times New Roman" w:hAnsi="Times New Roman"/>
          <w:sz w:val="24"/>
          <w:szCs w:val="24"/>
        </w:rPr>
        <w:t>изд</w:t>
      </w:r>
      <w:proofErr w:type="spellEnd"/>
      <w:proofErr w:type="gramEnd"/>
      <w:r w:rsidRPr="00464CFA">
        <w:rPr>
          <w:rFonts w:ascii="Times New Roman" w:hAnsi="Times New Roman"/>
          <w:sz w:val="24"/>
          <w:szCs w:val="24"/>
        </w:rPr>
        <w:t>, стереотипное. - М.</w:t>
      </w:r>
      <w:proofErr w:type="gramStart"/>
      <w:r w:rsidRPr="00464CF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64CFA">
        <w:rPr>
          <w:rFonts w:ascii="Times New Roman" w:hAnsi="Times New Roman"/>
          <w:sz w:val="24"/>
          <w:szCs w:val="24"/>
        </w:rPr>
        <w:t xml:space="preserve"> Академия, 2014. - 240с. - (</w:t>
      </w:r>
      <w:proofErr w:type="spellStart"/>
      <w:r w:rsidRPr="00464CFA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464CFA">
        <w:rPr>
          <w:rFonts w:ascii="Times New Roman" w:hAnsi="Times New Roman"/>
          <w:sz w:val="24"/>
          <w:szCs w:val="24"/>
        </w:rPr>
        <w:t>). - ISBN 978-5-4468-0697-3</w:t>
      </w:r>
      <w:proofErr w:type="gramStart"/>
      <w:r w:rsidRPr="00464CF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64CFA">
        <w:rPr>
          <w:rFonts w:ascii="Times New Roman" w:hAnsi="Times New Roman"/>
          <w:sz w:val="24"/>
          <w:szCs w:val="24"/>
        </w:rPr>
        <w:t xml:space="preserve"> 2886т. 51т</w:t>
      </w:r>
    </w:p>
    <w:p w:rsidR="003C20F4" w:rsidRPr="00464CFA" w:rsidRDefault="003C20F4" w:rsidP="00464CF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828CD" w:rsidRPr="00464CFA" w:rsidRDefault="00F828CD" w:rsidP="00464CF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64CFA">
        <w:rPr>
          <w:rFonts w:ascii="Times New Roman" w:hAnsi="Times New Roman"/>
          <w:b/>
          <w:sz w:val="24"/>
          <w:szCs w:val="24"/>
          <w:lang w:val="kk-KZ"/>
        </w:rPr>
        <w:t>Қосымша</w:t>
      </w:r>
    </w:p>
    <w:p w:rsidR="003C20F4" w:rsidRPr="00464CFA" w:rsidRDefault="00464CFA" w:rsidP="00464CFA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1.</w:t>
      </w:r>
      <w:proofErr w:type="spellStart"/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Намазбаева</w:t>
      </w:r>
      <w:proofErr w:type="spellEnd"/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Ж.И. Некоторые особенности личности учащихся вспомогательной школы.- Алма-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Ата: Изд-во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Каз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пед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ин-та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201</w:t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5.- 71 с.</w:t>
      </w:r>
      <w:r w:rsidRPr="00464CFA">
        <w:rPr>
          <w:rFonts w:ascii="Times New Roman" w:hAnsi="Times New Roman"/>
          <w:color w:val="000000"/>
          <w:sz w:val="24"/>
          <w:szCs w:val="24"/>
        </w:rPr>
        <w:br/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</w:t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Обучение детей с нарушениями интеллектуального развития</w:t>
      </w:r>
      <w:proofErr w:type="gramStart"/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 П</w:t>
      </w:r>
      <w:proofErr w:type="gramEnd"/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од ред. Б.П. </w:t>
      </w:r>
      <w:proofErr w:type="spellStart"/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Пузанова</w:t>
      </w:r>
      <w:proofErr w:type="spellEnd"/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.- М.: Изд-во “Академия”, 2000.- 273 с.</w:t>
      </w:r>
      <w:r w:rsidRPr="00464CFA">
        <w:rPr>
          <w:rFonts w:ascii="Times New Roman" w:hAnsi="Times New Roman"/>
          <w:color w:val="000000"/>
          <w:sz w:val="24"/>
          <w:szCs w:val="24"/>
        </w:rPr>
        <w:br/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3</w:t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Основы обучения и воспитания аномальных детей</w:t>
      </w:r>
      <w:proofErr w:type="gramStart"/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 П</w:t>
      </w:r>
      <w:proofErr w:type="gramEnd"/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од ред. А.И. </w:t>
      </w:r>
      <w:proofErr w:type="spellStart"/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Дьячкова</w:t>
      </w:r>
      <w:proofErr w:type="spellEnd"/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.- М.: Просвещение, 1965.- 343 </w:t>
      </w:r>
      <w:proofErr w:type="gramStart"/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464CFA" w:rsidRPr="00464CFA" w:rsidRDefault="00464CFA" w:rsidP="00464CFA">
      <w:pPr>
        <w:widowControl w:val="0"/>
        <w:tabs>
          <w:tab w:val="left" w:pos="36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</w:pP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4.К</w:t>
      </w:r>
      <w:proofErr w:type="spellStart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ащенко</w:t>
      </w:r>
      <w:proofErr w:type="spellEnd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В.П. Педагогическая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коррекция.- М.: Просвещение,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2.- 223 с.</w:t>
      </w:r>
      <w:r w:rsidR="00942617" w:rsidRPr="00464CFA">
        <w:rPr>
          <w:rFonts w:ascii="Times New Roman" w:hAnsi="Times New Roman"/>
          <w:color w:val="000000"/>
          <w:sz w:val="24"/>
          <w:szCs w:val="24"/>
        </w:rPr>
        <w:br/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5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Коррекционная роль обучения во вспомогательной школе</w:t>
      </w:r>
      <w:proofErr w:type="gramStart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 П</w:t>
      </w:r>
      <w:proofErr w:type="gramEnd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од ред. </w:t>
      </w:r>
      <w:proofErr w:type="spellStart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.М.Дульнева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.- М: Педагогика,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1.- 96 с.</w:t>
      </w:r>
      <w:r w:rsidR="00942617" w:rsidRPr="00464CFA">
        <w:rPr>
          <w:rFonts w:ascii="Times New Roman" w:hAnsi="Times New Roman"/>
          <w:color w:val="000000"/>
          <w:sz w:val="24"/>
          <w:szCs w:val="24"/>
        </w:rPr>
        <w:br/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6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Корсакова Н.К., </w:t>
      </w:r>
      <w:proofErr w:type="spellStart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Микадзе</w:t>
      </w:r>
      <w:proofErr w:type="spellEnd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Ю.В., Балашова Е.Ю. Неуспевающие дети: нейропсихологическая диагностика трудностей в обучении младших школьников.- М.: Российс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кое педагогическое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агенство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201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7.- 123 с.</w:t>
      </w:r>
      <w:r w:rsidR="00942617" w:rsidRPr="00464CFA">
        <w:rPr>
          <w:rFonts w:ascii="Times New Roman" w:hAnsi="Times New Roman"/>
          <w:color w:val="000000"/>
          <w:sz w:val="24"/>
          <w:szCs w:val="24"/>
        </w:rPr>
        <w:br/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7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Крысько В.Г. Психология и педагогика в схе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мах и таблицах Мн.: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Харвест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201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9.- 384 с.</w:t>
      </w:r>
      <w:r w:rsidR="00942617" w:rsidRPr="00464CFA">
        <w:rPr>
          <w:rFonts w:ascii="Times New Roman" w:hAnsi="Times New Roman"/>
          <w:color w:val="000000"/>
          <w:sz w:val="24"/>
          <w:szCs w:val="24"/>
        </w:rPr>
        <w:br/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8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Липа В.А. Социально – педагогические аспекты формирования целей коррекционного обучения умственно отсталых детей в истории олигофренопедагогики// Введение в историю олигофренопедагогики/ Под ред. А.И.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Капустина.- Донецк: Лебедь,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6.- С.62-76.</w:t>
      </w:r>
      <w:r w:rsidR="00942617" w:rsidRPr="00464CFA">
        <w:rPr>
          <w:rFonts w:ascii="Times New Roman" w:hAnsi="Times New Roman"/>
          <w:color w:val="000000"/>
          <w:sz w:val="24"/>
          <w:szCs w:val="24"/>
        </w:rPr>
        <w:br/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9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Липа В.А. Основы коррекционной педагогики. У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чебное пособие. – Славянск, 20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18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– 203 с.</w:t>
      </w:r>
      <w:r w:rsidR="00942617" w:rsidRPr="00464CFA">
        <w:rPr>
          <w:rFonts w:ascii="Times New Roman" w:hAnsi="Times New Roman"/>
          <w:color w:val="000000"/>
          <w:sz w:val="24"/>
          <w:szCs w:val="24"/>
        </w:rPr>
        <w:br/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10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Линьков В.В. Особенности социально-философского подхода к проблеме взаимоотношений государства и специального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образования// Дефектология,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201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9, №1. С. 3 - 9.</w:t>
      </w:r>
    </w:p>
    <w:p w:rsidR="003E316F" w:rsidRPr="00464CFA" w:rsidRDefault="00464CFA" w:rsidP="00464CFA">
      <w:pPr>
        <w:widowControl w:val="0"/>
        <w:tabs>
          <w:tab w:val="left" w:pos="366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11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Данилова Л.А. Коррекционная работа при обучении детей с церебральными па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раличами/ Дефектология.- М.,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201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2.- N 4.</w:t>
      </w:r>
      <w:r w:rsidR="00942617" w:rsidRPr="00464CFA">
        <w:rPr>
          <w:rFonts w:ascii="Times New Roman" w:hAnsi="Times New Roman"/>
          <w:color w:val="000000"/>
          <w:sz w:val="24"/>
          <w:szCs w:val="24"/>
        </w:rPr>
        <w:br/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Дефектологическ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ий словарь.- М.: Педагогика,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2000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- 504с.</w:t>
      </w:r>
      <w:r w:rsidR="00942617" w:rsidRPr="00464CFA">
        <w:rPr>
          <w:rFonts w:ascii="Times New Roman" w:hAnsi="Times New Roman"/>
          <w:color w:val="000000"/>
          <w:sz w:val="24"/>
          <w:szCs w:val="24"/>
        </w:rPr>
        <w:br/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3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Дети с задержкой </w:t>
      </w:r>
      <w:proofErr w:type="spellStart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психичесого</w:t>
      </w:r>
      <w:proofErr w:type="spellEnd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развития</w:t>
      </w:r>
      <w:proofErr w:type="gramStart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 П</w:t>
      </w:r>
      <w:proofErr w:type="gramEnd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од ред.Т.А. Власовой, В.И. </w:t>
      </w:r>
      <w:proofErr w:type="spellStart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Лубовского</w:t>
      </w:r>
      <w:proofErr w:type="spellEnd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Н.А. Цы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пиной.- М.,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201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</w:t>
      </w:r>
      <w:r w:rsidR="00942617" w:rsidRPr="00464CFA">
        <w:rPr>
          <w:rFonts w:ascii="Times New Roman" w:hAnsi="Times New Roman"/>
          <w:color w:val="000000"/>
          <w:sz w:val="24"/>
          <w:szCs w:val="24"/>
        </w:rPr>
        <w:br/>
      </w:r>
      <w:r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14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Дети – сироты: консультирование и диагностика развития</w:t>
      </w:r>
      <w:proofErr w:type="gramStart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 П</w:t>
      </w:r>
      <w:proofErr w:type="gramEnd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од ред. Е.А. </w:t>
      </w:r>
      <w:proofErr w:type="spellStart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Стебел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евой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.- М.: Полиграф сервис,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2018</w:t>
      </w:r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.- 336 </w:t>
      </w:r>
      <w:proofErr w:type="gramStart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="00942617" w:rsidRPr="00464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sectPr w:rsidR="003E316F" w:rsidRPr="00464CFA" w:rsidSect="00FA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3D4D14"/>
    <w:multiLevelType w:val="hybridMultilevel"/>
    <w:tmpl w:val="A856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74D21"/>
    <w:multiLevelType w:val="hybridMultilevel"/>
    <w:tmpl w:val="4EE4F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95C95"/>
    <w:multiLevelType w:val="hybridMultilevel"/>
    <w:tmpl w:val="27DC9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D4790"/>
    <w:multiLevelType w:val="hybridMultilevel"/>
    <w:tmpl w:val="5D9A50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31B46"/>
    <w:multiLevelType w:val="hybridMultilevel"/>
    <w:tmpl w:val="1E76E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83E2D"/>
    <w:multiLevelType w:val="hybridMultilevel"/>
    <w:tmpl w:val="019E8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4459D"/>
    <w:multiLevelType w:val="multilevel"/>
    <w:tmpl w:val="F1305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1E4E44"/>
    <w:multiLevelType w:val="hybridMultilevel"/>
    <w:tmpl w:val="9F5AA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02095"/>
    <w:multiLevelType w:val="hybridMultilevel"/>
    <w:tmpl w:val="443AC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BE7FE3"/>
    <w:multiLevelType w:val="hybridMultilevel"/>
    <w:tmpl w:val="2E1C6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778ED"/>
    <w:multiLevelType w:val="hybridMultilevel"/>
    <w:tmpl w:val="58D6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22BE1"/>
    <w:multiLevelType w:val="hybridMultilevel"/>
    <w:tmpl w:val="81D2F530"/>
    <w:lvl w:ilvl="0" w:tplc="A350D1F6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376D13F7"/>
    <w:multiLevelType w:val="hybridMultilevel"/>
    <w:tmpl w:val="2BD62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F1A25"/>
    <w:multiLevelType w:val="hybridMultilevel"/>
    <w:tmpl w:val="1AF21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D4C75"/>
    <w:multiLevelType w:val="hybridMultilevel"/>
    <w:tmpl w:val="C520D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47A39"/>
    <w:multiLevelType w:val="hybridMultilevel"/>
    <w:tmpl w:val="78D875B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529B3B98"/>
    <w:multiLevelType w:val="hybridMultilevel"/>
    <w:tmpl w:val="B8588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A09A5"/>
    <w:multiLevelType w:val="hybridMultilevel"/>
    <w:tmpl w:val="5D9A50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CF56E9"/>
    <w:multiLevelType w:val="hybridMultilevel"/>
    <w:tmpl w:val="F176E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06A0B"/>
    <w:multiLevelType w:val="hybridMultilevel"/>
    <w:tmpl w:val="DECE0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967707"/>
    <w:multiLevelType w:val="hybridMultilevel"/>
    <w:tmpl w:val="1A30F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7A7B3F"/>
    <w:multiLevelType w:val="hybridMultilevel"/>
    <w:tmpl w:val="D2BE7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FD43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C09386F"/>
    <w:multiLevelType w:val="hybridMultilevel"/>
    <w:tmpl w:val="5D9A50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7156CB"/>
    <w:multiLevelType w:val="hybridMultilevel"/>
    <w:tmpl w:val="1AF21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B6571D"/>
    <w:multiLevelType w:val="hybridMultilevel"/>
    <w:tmpl w:val="9D2648F8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3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6"/>
  </w:num>
  <w:num w:numId="8">
    <w:abstractNumId w:val="23"/>
  </w:num>
  <w:num w:numId="9">
    <w:abstractNumId w:val="14"/>
  </w:num>
  <w:num w:numId="10">
    <w:abstractNumId w:val="22"/>
  </w:num>
  <w:num w:numId="11">
    <w:abstractNumId w:val="8"/>
  </w:num>
  <w:num w:numId="12">
    <w:abstractNumId w:val="3"/>
  </w:num>
  <w:num w:numId="13">
    <w:abstractNumId w:val="19"/>
  </w:num>
  <w:num w:numId="14">
    <w:abstractNumId w:val="11"/>
  </w:num>
  <w:num w:numId="15">
    <w:abstractNumId w:val="10"/>
  </w:num>
  <w:num w:numId="16">
    <w:abstractNumId w:val="21"/>
  </w:num>
  <w:num w:numId="17">
    <w:abstractNumId w:val="2"/>
  </w:num>
  <w:num w:numId="18">
    <w:abstractNumId w:val="17"/>
  </w:num>
  <w:num w:numId="19">
    <w:abstractNumId w:val="1"/>
  </w:num>
  <w:num w:numId="20">
    <w:abstractNumId w:val="12"/>
  </w:num>
  <w:num w:numId="21">
    <w:abstractNumId w:val="24"/>
  </w:num>
  <w:num w:numId="22">
    <w:abstractNumId w:val="18"/>
  </w:num>
  <w:num w:numId="23">
    <w:abstractNumId w:val="4"/>
  </w:num>
  <w:num w:numId="24">
    <w:abstractNumId w:val="9"/>
  </w:num>
  <w:num w:numId="25">
    <w:abstractNumId w:val="15"/>
  </w:num>
  <w:num w:numId="26">
    <w:abstractNumId w:val="16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A7C29"/>
    <w:rsid w:val="00033BC8"/>
    <w:rsid w:val="00053176"/>
    <w:rsid w:val="00053D02"/>
    <w:rsid w:val="000738E8"/>
    <w:rsid w:val="0008253C"/>
    <w:rsid w:val="000A7C29"/>
    <w:rsid w:val="000B1B73"/>
    <w:rsid w:val="000B3897"/>
    <w:rsid w:val="000F03B9"/>
    <w:rsid w:val="001505C3"/>
    <w:rsid w:val="0019202A"/>
    <w:rsid w:val="0019489E"/>
    <w:rsid w:val="001E3E47"/>
    <w:rsid w:val="00227325"/>
    <w:rsid w:val="002336E4"/>
    <w:rsid w:val="002361E0"/>
    <w:rsid w:val="00264C17"/>
    <w:rsid w:val="002A311C"/>
    <w:rsid w:val="002D29A0"/>
    <w:rsid w:val="00331F9B"/>
    <w:rsid w:val="00347D6C"/>
    <w:rsid w:val="00355175"/>
    <w:rsid w:val="003616DA"/>
    <w:rsid w:val="00382BE6"/>
    <w:rsid w:val="00384A4E"/>
    <w:rsid w:val="00392582"/>
    <w:rsid w:val="003964D4"/>
    <w:rsid w:val="003A6434"/>
    <w:rsid w:val="003C20F4"/>
    <w:rsid w:val="003E316F"/>
    <w:rsid w:val="00464CFA"/>
    <w:rsid w:val="00477A6F"/>
    <w:rsid w:val="004876A3"/>
    <w:rsid w:val="004B0748"/>
    <w:rsid w:val="004B5F02"/>
    <w:rsid w:val="004B75B0"/>
    <w:rsid w:val="004E4D7C"/>
    <w:rsid w:val="004F0A78"/>
    <w:rsid w:val="00523D2E"/>
    <w:rsid w:val="005307FB"/>
    <w:rsid w:val="005344C5"/>
    <w:rsid w:val="005615F6"/>
    <w:rsid w:val="00570FB9"/>
    <w:rsid w:val="0057347F"/>
    <w:rsid w:val="00587CAB"/>
    <w:rsid w:val="005B1DF8"/>
    <w:rsid w:val="005D7F68"/>
    <w:rsid w:val="005E3339"/>
    <w:rsid w:val="0061682C"/>
    <w:rsid w:val="006471D7"/>
    <w:rsid w:val="00655E34"/>
    <w:rsid w:val="006C2EAC"/>
    <w:rsid w:val="006C7C75"/>
    <w:rsid w:val="006D60DC"/>
    <w:rsid w:val="006E0126"/>
    <w:rsid w:val="006F3FCF"/>
    <w:rsid w:val="00715989"/>
    <w:rsid w:val="00746E06"/>
    <w:rsid w:val="00763018"/>
    <w:rsid w:val="007A7D6F"/>
    <w:rsid w:val="007E11EC"/>
    <w:rsid w:val="008111E1"/>
    <w:rsid w:val="00820936"/>
    <w:rsid w:val="0083207E"/>
    <w:rsid w:val="008C20EA"/>
    <w:rsid w:val="008C2218"/>
    <w:rsid w:val="0091199F"/>
    <w:rsid w:val="00942617"/>
    <w:rsid w:val="009929F7"/>
    <w:rsid w:val="009B511A"/>
    <w:rsid w:val="00A73D1D"/>
    <w:rsid w:val="00A96E88"/>
    <w:rsid w:val="00AB07E2"/>
    <w:rsid w:val="00AB5F25"/>
    <w:rsid w:val="00AD43E2"/>
    <w:rsid w:val="00AE1D75"/>
    <w:rsid w:val="00B06ED0"/>
    <w:rsid w:val="00B337A2"/>
    <w:rsid w:val="00B442AE"/>
    <w:rsid w:val="00B77F37"/>
    <w:rsid w:val="00BA5E30"/>
    <w:rsid w:val="00BE2836"/>
    <w:rsid w:val="00C10E02"/>
    <w:rsid w:val="00C17939"/>
    <w:rsid w:val="00C23722"/>
    <w:rsid w:val="00C27CAA"/>
    <w:rsid w:val="00C619E4"/>
    <w:rsid w:val="00C62A55"/>
    <w:rsid w:val="00C80ABE"/>
    <w:rsid w:val="00C8617F"/>
    <w:rsid w:val="00C9632B"/>
    <w:rsid w:val="00CA5351"/>
    <w:rsid w:val="00D63500"/>
    <w:rsid w:val="00D6671F"/>
    <w:rsid w:val="00D80D8C"/>
    <w:rsid w:val="00D829D8"/>
    <w:rsid w:val="00DB71B5"/>
    <w:rsid w:val="00DE18B9"/>
    <w:rsid w:val="00E03E30"/>
    <w:rsid w:val="00E12D30"/>
    <w:rsid w:val="00E251DD"/>
    <w:rsid w:val="00E455AD"/>
    <w:rsid w:val="00E54538"/>
    <w:rsid w:val="00E82F06"/>
    <w:rsid w:val="00E914C3"/>
    <w:rsid w:val="00F1511F"/>
    <w:rsid w:val="00F34B14"/>
    <w:rsid w:val="00F37B89"/>
    <w:rsid w:val="00F701C0"/>
    <w:rsid w:val="00F828CD"/>
    <w:rsid w:val="00FA1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29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A7C2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7C2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39"/>
    <w:rsid w:val="003964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List Paragraph,маркированный,ПАРАГРАФ"/>
    <w:basedOn w:val="a"/>
    <w:link w:val="a5"/>
    <w:uiPriority w:val="34"/>
    <w:qFormat/>
    <w:rsid w:val="008111E1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F828C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828CD"/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List Paragraph Знак,маркированный Знак,ПАРАГРАФ Знак"/>
    <w:link w:val="a4"/>
    <w:uiPriority w:val="34"/>
    <w:locked/>
    <w:rsid w:val="00F828CD"/>
    <w:rPr>
      <w:rFonts w:ascii="Calibri" w:eastAsia="Calibri" w:hAnsi="Calibri" w:cs="Times New Roman"/>
    </w:rPr>
  </w:style>
  <w:style w:type="paragraph" w:customStyle="1" w:styleId="1">
    <w:name w:val="Обычный1"/>
    <w:rsid w:val="00F82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BE28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344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21">
    <w:name w:val="Body Text 2"/>
    <w:basedOn w:val="a"/>
    <w:link w:val="22"/>
    <w:uiPriority w:val="99"/>
    <w:semiHidden/>
    <w:unhideWhenUsed/>
    <w:rsid w:val="0019202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202A"/>
    <w:rPr>
      <w:rFonts w:ascii="Calibri" w:eastAsia="Calibri" w:hAnsi="Calibri" w:cs="Times New Roman"/>
    </w:rPr>
  </w:style>
  <w:style w:type="paragraph" w:customStyle="1" w:styleId="10">
    <w:name w:val="Основной текст1"/>
    <w:basedOn w:val="a"/>
    <w:rsid w:val="0019202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3">
    <w:name w:val="Обычный2"/>
    <w:rsid w:val="0019489E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9">
    <w:name w:val="No Spacing"/>
    <w:uiPriority w:val="1"/>
    <w:qFormat/>
    <w:rsid w:val="0083207E"/>
    <w:pPr>
      <w:spacing w:after="0" w:line="240" w:lineRule="auto"/>
    </w:pPr>
  </w:style>
  <w:style w:type="paragraph" w:customStyle="1" w:styleId="210">
    <w:name w:val="Основной текст с отступом 21"/>
    <w:basedOn w:val="a"/>
    <w:rsid w:val="00DB71B5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a">
    <w:name w:val="page number"/>
    <w:rsid w:val="00F34B14"/>
    <w:rPr>
      <w:rFonts w:ascii="Times New Roman" w:hAnsi="Times New Roman" w:cs="Times New Roman" w:hint="default"/>
    </w:rPr>
  </w:style>
  <w:style w:type="character" w:customStyle="1" w:styleId="standard-view-style">
    <w:name w:val="standard-view-style"/>
    <w:basedOn w:val="a0"/>
    <w:rsid w:val="003E316F"/>
  </w:style>
  <w:style w:type="character" w:customStyle="1" w:styleId="databasename">
    <w:name w:val="databasename"/>
    <w:basedOn w:val="a0"/>
    <w:rsid w:val="003E316F"/>
  </w:style>
  <w:style w:type="paragraph" w:customStyle="1" w:styleId="11">
    <w:name w:val="Название объекта1"/>
    <w:basedOn w:val="a"/>
    <w:rsid w:val="003E316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D80D8C"/>
    <w:rPr>
      <w:color w:val="0000FF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C62A5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62A55"/>
    <w:rPr>
      <w:rFonts w:ascii="Calibri" w:eastAsia="Calibri" w:hAnsi="Calibri" w:cs="Times New Roman"/>
    </w:rPr>
  </w:style>
  <w:style w:type="paragraph" w:customStyle="1" w:styleId="Heading1">
    <w:name w:val="Heading 1"/>
    <w:basedOn w:val="a"/>
    <w:uiPriority w:val="1"/>
    <w:qFormat/>
    <w:rsid w:val="00C62A55"/>
    <w:pPr>
      <w:widowControl w:val="0"/>
      <w:autoSpaceDE w:val="0"/>
      <w:autoSpaceDN w:val="0"/>
      <w:spacing w:after="0" w:line="240" w:lineRule="auto"/>
      <w:ind w:left="819"/>
      <w:outlineLvl w:val="1"/>
    </w:pPr>
    <w:rPr>
      <w:rFonts w:ascii="Times New Roman" w:eastAsia="Times New Roman" w:hAnsi="Times New Roman"/>
      <w:b/>
      <w:bCs/>
      <w:sz w:val="24"/>
      <w:szCs w:val="24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516A2-F6E5-4D24-A898-0C759970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Назира</dc:creator>
  <cp:lastModifiedBy>Lenovo</cp:lastModifiedBy>
  <cp:revision>13</cp:revision>
  <dcterms:created xsi:type="dcterms:W3CDTF">2022-07-03T12:47:00Z</dcterms:created>
  <dcterms:modified xsi:type="dcterms:W3CDTF">2022-10-04T03:45:00Z</dcterms:modified>
</cp:coreProperties>
</file>